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0B" w:rsidRPr="00D478F4" w:rsidRDefault="00D53AA6" w:rsidP="00DC2704">
      <w:pPr>
        <w:jc w:val="center"/>
        <w:rPr>
          <w:b/>
        </w:rPr>
      </w:pPr>
      <w:r>
        <w:rPr>
          <w:b/>
          <w:noProof/>
          <w:lang w:eastAsia="fr-FR" w:bidi="ar-SA"/>
        </w:rPr>
        <w:drawing>
          <wp:inline distT="0" distB="0" distL="0" distR="0">
            <wp:extent cx="2503805" cy="1703619"/>
            <wp:effectExtent l="19050" t="0" r="0" b="0"/>
            <wp:docPr id="3" name="Image 2" descr="CA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D logo..jpg"/>
                    <pic:cNvPicPr/>
                  </pic:nvPicPr>
                  <pic:blipFill>
                    <a:blip r:embed="rId8" cstate="print"/>
                    <a:stretch>
                      <a:fillRect/>
                    </a:stretch>
                  </pic:blipFill>
                  <pic:spPr>
                    <a:xfrm>
                      <a:off x="0" y="0"/>
                      <a:ext cx="2507894" cy="1706401"/>
                    </a:xfrm>
                    <a:prstGeom prst="rect">
                      <a:avLst/>
                    </a:prstGeom>
                  </pic:spPr>
                </pic:pic>
              </a:graphicData>
            </a:graphic>
          </wp:inline>
        </w:drawing>
      </w:r>
    </w:p>
    <w:p w:rsidR="00D53AA6" w:rsidRDefault="00D53AA6" w:rsidP="00DC2704">
      <w:pPr>
        <w:ind w:left="360"/>
        <w:jc w:val="center"/>
        <w:rPr>
          <w:rFonts w:ascii="Book Antiqua" w:hAnsi="Book Antiqua"/>
          <w:b/>
          <w:i/>
        </w:rPr>
      </w:pPr>
      <w:r w:rsidRPr="00D53AA6">
        <w:rPr>
          <w:rFonts w:ascii="Book Antiqua" w:hAnsi="Book Antiqua"/>
          <w:b/>
          <w:i/>
        </w:rPr>
        <w:t>12av. Anselme Arrieu 31800 St Gaudens</w:t>
      </w:r>
    </w:p>
    <w:p w:rsidR="00D337F6" w:rsidRDefault="00D337F6" w:rsidP="00DC2704">
      <w:pPr>
        <w:ind w:left="360"/>
        <w:jc w:val="center"/>
        <w:rPr>
          <w:rFonts w:ascii="Book Antiqua" w:hAnsi="Book Antiqua"/>
          <w:b/>
          <w:i/>
        </w:rPr>
      </w:pPr>
      <w:r>
        <w:rPr>
          <w:rFonts w:ascii="Book Antiqua" w:hAnsi="Book Antiqua"/>
          <w:b/>
          <w:i/>
        </w:rPr>
        <w:t>7, Rue Jules Vales 31190 Auterive</w:t>
      </w:r>
    </w:p>
    <w:p w:rsidR="00D337F6" w:rsidRPr="00D53AA6" w:rsidRDefault="00D337F6" w:rsidP="00DC2704">
      <w:pPr>
        <w:ind w:left="360"/>
        <w:jc w:val="center"/>
        <w:rPr>
          <w:rFonts w:ascii="Book Antiqua" w:hAnsi="Book Antiqua"/>
          <w:b/>
        </w:rPr>
      </w:pPr>
      <w:r>
        <w:rPr>
          <w:rFonts w:ascii="Book Antiqua" w:hAnsi="Book Antiqua"/>
          <w:b/>
          <w:i/>
        </w:rPr>
        <w:t>2, rue Jean Durroux 09100 Pamiers</w:t>
      </w:r>
    </w:p>
    <w:p w:rsidR="00FC0D6E" w:rsidRPr="00FC0D6E" w:rsidRDefault="00D53AA6" w:rsidP="00DC2704">
      <w:pPr>
        <w:ind w:left="360"/>
        <w:jc w:val="center"/>
        <w:rPr>
          <w:rFonts w:ascii="Book Antiqua" w:hAnsi="Book Antiqua"/>
          <w:b/>
        </w:rPr>
      </w:pPr>
      <w:r>
        <w:rPr>
          <w:rFonts w:ascii="Book Antiqua" w:hAnsi="Book Antiqua"/>
          <w:b/>
        </w:rPr>
        <w:t>Horaires d’ouverture </w:t>
      </w:r>
      <w:r w:rsidR="00BC2456">
        <w:rPr>
          <w:rFonts w:ascii="Book Antiqua" w:hAnsi="Book Antiqua"/>
          <w:b/>
        </w:rPr>
        <w:t>: 9h00</w:t>
      </w:r>
      <w:r>
        <w:rPr>
          <w:rFonts w:ascii="Book Antiqua" w:hAnsi="Book Antiqua"/>
          <w:b/>
        </w:rPr>
        <w:t xml:space="preserve"> à  1</w:t>
      </w:r>
      <w:r w:rsidR="00BC2456">
        <w:rPr>
          <w:rFonts w:ascii="Book Antiqua" w:hAnsi="Book Antiqua"/>
          <w:b/>
        </w:rPr>
        <w:t>6</w:t>
      </w:r>
      <w:r w:rsidR="00FC0D6E" w:rsidRPr="00FC0D6E">
        <w:rPr>
          <w:rFonts w:ascii="Book Antiqua" w:hAnsi="Book Antiqua"/>
          <w:b/>
        </w:rPr>
        <w:t>h</w:t>
      </w:r>
      <w:r>
        <w:rPr>
          <w:rFonts w:ascii="Book Antiqua" w:hAnsi="Book Antiqua"/>
          <w:b/>
        </w:rPr>
        <w:t xml:space="preserve">00 </w:t>
      </w:r>
      <w:r w:rsidR="00FC0D6E" w:rsidRPr="00FC0D6E">
        <w:rPr>
          <w:rFonts w:ascii="Book Antiqua" w:hAnsi="Book Antiqua"/>
          <w:b/>
        </w:rPr>
        <w:t xml:space="preserve"> du lundi au vendredi</w:t>
      </w:r>
    </w:p>
    <w:p w:rsidR="00FC0D6E" w:rsidRDefault="00D53AA6" w:rsidP="00DC2704">
      <w:pPr>
        <w:pStyle w:val="Paragraphedeliste"/>
        <w:jc w:val="center"/>
        <w:rPr>
          <w:rFonts w:ascii="Book Antiqua" w:hAnsi="Book Antiqua"/>
          <w:b/>
          <w:lang w:val="fr-FR"/>
        </w:rPr>
      </w:pPr>
      <w:r>
        <w:rPr>
          <w:rFonts w:ascii="Book Antiqua" w:hAnsi="Book Antiqua"/>
          <w:b/>
          <w:lang w:val="fr-FR"/>
        </w:rPr>
        <w:t>Téléphone  05.61.79.70.23</w:t>
      </w:r>
    </w:p>
    <w:p w:rsidR="00D53AA6" w:rsidRPr="00DC2704" w:rsidRDefault="00D53AA6" w:rsidP="00DC2704">
      <w:pPr>
        <w:pStyle w:val="Paragraphedeliste"/>
        <w:jc w:val="center"/>
        <w:rPr>
          <w:rFonts w:ascii="Book Antiqua" w:hAnsi="Book Antiqua"/>
          <w:b/>
          <w:lang w:val="fr-FR"/>
        </w:rPr>
      </w:pPr>
      <w:r>
        <w:rPr>
          <w:rFonts w:ascii="Book Antiqua" w:hAnsi="Book Antiqua"/>
          <w:b/>
          <w:lang w:val="fr-FR"/>
        </w:rPr>
        <w:t>Fax  05.61.95.38.46</w:t>
      </w:r>
    </w:p>
    <w:p w:rsidR="00FC0D6E" w:rsidRPr="00FC0D6E" w:rsidRDefault="00FC0D6E" w:rsidP="00DC2704">
      <w:pPr>
        <w:pStyle w:val="Paragraphedeliste"/>
        <w:jc w:val="center"/>
        <w:rPr>
          <w:rFonts w:ascii="Book Antiqua" w:hAnsi="Book Antiqua"/>
          <w:b/>
          <w:lang w:val="fr-FR"/>
        </w:rPr>
      </w:pPr>
      <w:r w:rsidRPr="00FC0D6E">
        <w:rPr>
          <w:rFonts w:ascii="Book Antiqua" w:hAnsi="Book Antiqua"/>
          <w:b/>
          <w:lang w:val="fr-FR"/>
        </w:rPr>
        <w:t>En dehors des heures de bureau, tél</w:t>
      </w:r>
      <w:r w:rsidR="00D53AA6">
        <w:rPr>
          <w:rFonts w:ascii="Book Antiqua" w:hAnsi="Book Antiqua"/>
          <w:b/>
          <w:lang w:val="fr-FR"/>
        </w:rPr>
        <w:t>éphone de garde :</w:t>
      </w:r>
    </w:p>
    <w:p w:rsidR="00E65434" w:rsidRDefault="00D53AA6" w:rsidP="00DC2704">
      <w:pPr>
        <w:pStyle w:val="Paragraphedeliste"/>
        <w:jc w:val="center"/>
        <w:rPr>
          <w:rFonts w:ascii="Book Antiqua" w:hAnsi="Book Antiqua"/>
          <w:b/>
          <w:lang w:val="fr-FR"/>
        </w:rPr>
      </w:pPr>
      <w:r>
        <w:rPr>
          <w:rFonts w:ascii="Book Antiqua" w:hAnsi="Book Antiqua"/>
          <w:b/>
          <w:lang w:val="fr-FR"/>
        </w:rPr>
        <w:t>06 83 57 35 88</w:t>
      </w:r>
      <w:r w:rsidR="00BC2456">
        <w:rPr>
          <w:rFonts w:ascii="Book Antiqua" w:hAnsi="Book Antiqua"/>
          <w:b/>
          <w:lang w:val="fr-FR"/>
        </w:rPr>
        <w:t xml:space="preserve"> ( 7j/7j)</w:t>
      </w:r>
    </w:p>
    <w:p w:rsidR="00FC0D6E" w:rsidRPr="00FC0D6E" w:rsidRDefault="00FC0D6E" w:rsidP="00DC2704">
      <w:pPr>
        <w:pStyle w:val="Paragraphedeliste"/>
        <w:jc w:val="center"/>
        <w:rPr>
          <w:rFonts w:ascii="Book Antiqua" w:hAnsi="Book Antiqua"/>
          <w:b/>
          <w:lang w:val="fr-FR"/>
        </w:rPr>
      </w:pPr>
      <w:r w:rsidRPr="00FC0D6E">
        <w:rPr>
          <w:rFonts w:ascii="Book Antiqua" w:hAnsi="Book Antiqua"/>
          <w:b/>
          <w:lang w:val="fr-FR"/>
        </w:rPr>
        <w:t>Mail</w:t>
      </w:r>
      <w:r w:rsidR="00D53AA6">
        <w:rPr>
          <w:rFonts w:ascii="Book Antiqua" w:hAnsi="Book Antiqua"/>
          <w:b/>
          <w:lang w:val="fr-FR"/>
        </w:rPr>
        <w:t> :</w:t>
      </w:r>
      <w:r w:rsidR="00D53AA6" w:rsidRPr="00FC0D6E">
        <w:rPr>
          <w:rFonts w:ascii="Book Antiqua" w:hAnsi="Book Antiqua"/>
          <w:b/>
          <w:lang w:val="fr-FR"/>
        </w:rPr>
        <w:t xml:space="preserve"> </w:t>
      </w:r>
      <w:r w:rsidR="00DC2704">
        <w:rPr>
          <w:rFonts w:ascii="Book Antiqua" w:hAnsi="Book Antiqua"/>
          <w:b/>
          <w:lang w:val="fr-FR"/>
        </w:rPr>
        <w:t>contact@capad-services.fr</w:t>
      </w:r>
    </w:p>
    <w:p w:rsidR="00FC0D6E" w:rsidRPr="005E378F" w:rsidRDefault="00FC0D6E" w:rsidP="00D478F4">
      <w:pPr>
        <w:tabs>
          <w:tab w:val="left" w:pos="6105"/>
        </w:tabs>
        <w:rPr>
          <w:rFonts w:ascii="Book Antiqua" w:hAnsi="Book Antiqua"/>
        </w:rPr>
      </w:pPr>
    </w:p>
    <w:p w:rsidR="001376B6" w:rsidRPr="00E02CE1" w:rsidRDefault="005E378F" w:rsidP="00DC2704">
      <w:pPr>
        <w:tabs>
          <w:tab w:val="left" w:pos="6105"/>
        </w:tabs>
        <w:jc w:val="center"/>
        <w:rPr>
          <w:rFonts w:ascii="Book Antiqua" w:hAnsi="Book Antiqua"/>
          <w:b/>
          <w:outline/>
          <w:color w:val="000000"/>
          <w:sz w:val="44"/>
          <w:szCs w:val="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E02CE1">
        <w:rPr>
          <w:rFonts w:ascii="Book Antiqua" w:hAnsi="Book Antiqua"/>
          <w:b/>
          <w:outline/>
          <w:color w:val="000000"/>
          <w:sz w:val="44"/>
          <w:szCs w:val="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LIVRET D’ACCUEIL</w:t>
      </w:r>
    </w:p>
    <w:p w:rsidR="00D04AA5" w:rsidRDefault="00D04AA5" w:rsidP="00DC2704">
      <w:pPr>
        <w:tabs>
          <w:tab w:val="left" w:pos="6105"/>
        </w:tabs>
        <w:jc w:val="center"/>
        <w:rPr>
          <w:rFonts w:ascii="Book Antiqua" w:hAnsi="Book Antiqua"/>
        </w:rPr>
      </w:pPr>
    </w:p>
    <w:p w:rsidR="00D04AA5" w:rsidRDefault="00D04AA5" w:rsidP="00DC2704">
      <w:pPr>
        <w:tabs>
          <w:tab w:val="left" w:pos="6105"/>
        </w:tabs>
        <w:ind w:left="1416"/>
        <w:jc w:val="center"/>
        <w:rPr>
          <w:rFonts w:ascii="Book Antiqua" w:hAnsi="Book Antiqua"/>
        </w:rPr>
      </w:pPr>
      <w:r>
        <w:rPr>
          <w:rFonts w:ascii="Book Antiqua" w:hAnsi="Book Antiqua"/>
        </w:rPr>
        <w:t xml:space="preserve">Sommaire : Partie 1  Présentation    </w:t>
      </w:r>
      <w:r w:rsidR="00927D15">
        <w:rPr>
          <w:rFonts w:ascii="Book Antiqua" w:hAnsi="Book Antiqua"/>
        </w:rPr>
        <w:t>……………………</w:t>
      </w:r>
      <w:r>
        <w:rPr>
          <w:rFonts w:ascii="Book Antiqua" w:hAnsi="Book Antiqua"/>
        </w:rPr>
        <w:t xml:space="preserve">   Page 2</w:t>
      </w:r>
    </w:p>
    <w:p w:rsidR="00D04AA5" w:rsidRDefault="00D04AA5" w:rsidP="00DC2704">
      <w:pPr>
        <w:tabs>
          <w:tab w:val="left" w:pos="6105"/>
        </w:tabs>
        <w:ind w:left="1416"/>
        <w:jc w:val="center"/>
        <w:rPr>
          <w:rFonts w:ascii="Book Antiqua" w:hAnsi="Book Antiqua"/>
        </w:rPr>
      </w:pPr>
      <w:r>
        <w:rPr>
          <w:rFonts w:ascii="Book Antiqua" w:hAnsi="Book Antiqua"/>
        </w:rPr>
        <w:t xml:space="preserve">Partie 2  Charte Qualité </w:t>
      </w:r>
      <w:r w:rsidR="00927D15">
        <w:rPr>
          <w:rFonts w:ascii="Book Antiqua" w:hAnsi="Book Antiqua"/>
        </w:rPr>
        <w:t>……………   …….</w:t>
      </w:r>
      <w:r>
        <w:rPr>
          <w:rFonts w:ascii="Book Antiqua" w:hAnsi="Book Antiqua"/>
        </w:rPr>
        <w:t xml:space="preserve">  Page </w:t>
      </w:r>
      <w:r w:rsidR="004A1AC9">
        <w:rPr>
          <w:rFonts w:ascii="Book Antiqua" w:hAnsi="Book Antiqua"/>
        </w:rPr>
        <w:t>4</w:t>
      </w:r>
    </w:p>
    <w:p w:rsidR="00E3166B" w:rsidRDefault="00D04AA5" w:rsidP="00DC2704">
      <w:pPr>
        <w:tabs>
          <w:tab w:val="left" w:pos="6105"/>
        </w:tabs>
        <w:ind w:left="1416"/>
        <w:jc w:val="center"/>
        <w:rPr>
          <w:rFonts w:ascii="Book Antiqua" w:hAnsi="Book Antiqua"/>
        </w:rPr>
      </w:pPr>
      <w:r>
        <w:rPr>
          <w:rFonts w:ascii="Book Antiqua" w:hAnsi="Book Antiqua"/>
        </w:rPr>
        <w:t xml:space="preserve">Partie 3  </w:t>
      </w:r>
      <w:r w:rsidR="00E3166B">
        <w:rPr>
          <w:rFonts w:ascii="Book Antiqua" w:hAnsi="Book Antiqua"/>
        </w:rPr>
        <w:t xml:space="preserve">Les Droits et Devoirs……………    Page </w:t>
      </w:r>
      <w:r w:rsidR="004A1AC9">
        <w:rPr>
          <w:rFonts w:ascii="Book Antiqua" w:hAnsi="Book Antiqua"/>
        </w:rPr>
        <w:t>5</w:t>
      </w:r>
    </w:p>
    <w:p w:rsidR="00E3166B" w:rsidRDefault="00D04AA5" w:rsidP="00DC2704">
      <w:pPr>
        <w:tabs>
          <w:tab w:val="left" w:pos="6105"/>
        </w:tabs>
        <w:ind w:left="1416"/>
        <w:jc w:val="center"/>
        <w:rPr>
          <w:rFonts w:ascii="Book Antiqua" w:hAnsi="Book Antiqua"/>
        </w:rPr>
      </w:pPr>
      <w:r>
        <w:rPr>
          <w:rFonts w:ascii="Book Antiqua" w:hAnsi="Book Antiqua"/>
        </w:rPr>
        <w:t xml:space="preserve">Partie </w:t>
      </w:r>
      <w:r w:rsidR="004B10E3">
        <w:rPr>
          <w:rFonts w:ascii="Book Antiqua" w:hAnsi="Book Antiqua"/>
        </w:rPr>
        <w:t>4</w:t>
      </w:r>
      <w:r>
        <w:rPr>
          <w:rFonts w:ascii="Book Antiqua" w:hAnsi="Book Antiqua"/>
        </w:rPr>
        <w:t xml:space="preserve">  </w:t>
      </w:r>
      <w:r w:rsidR="00E3166B">
        <w:rPr>
          <w:rFonts w:ascii="Book Antiqua" w:hAnsi="Book Antiqua"/>
        </w:rPr>
        <w:t xml:space="preserve">Le règlement de fonctionnement    Page </w:t>
      </w:r>
      <w:r w:rsidR="004A1AC9">
        <w:rPr>
          <w:rFonts w:ascii="Book Antiqua" w:hAnsi="Book Antiqua"/>
        </w:rPr>
        <w:t>6</w:t>
      </w:r>
    </w:p>
    <w:p w:rsidR="00D04AA5" w:rsidRDefault="00927D15" w:rsidP="00DC2704">
      <w:pPr>
        <w:tabs>
          <w:tab w:val="left" w:pos="6105"/>
        </w:tabs>
        <w:ind w:left="1416"/>
        <w:jc w:val="center"/>
        <w:rPr>
          <w:rFonts w:ascii="Book Antiqua" w:hAnsi="Book Antiqua"/>
        </w:rPr>
      </w:pPr>
      <w:r>
        <w:rPr>
          <w:rFonts w:ascii="Book Antiqua" w:hAnsi="Book Antiqua"/>
        </w:rPr>
        <w:t xml:space="preserve">Partie </w:t>
      </w:r>
      <w:r w:rsidR="00E3166B">
        <w:rPr>
          <w:rFonts w:ascii="Book Antiqua" w:hAnsi="Book Antiqua"/>
        </w:rPr>
        <w:t>5</w:t>
      </w:r>
      <w:r w:rsidR="00E52A84">
        <w:rPr>
          <w:rFonts w:ascii="Book Antiqua" w:hAnsi="Book Antiqua"/>
        </w:rPr>
        <w:t xml:space="preserve">  Renseignements et démarches….   Page </w:t>
      </w:r>
      <w:r w:rsidR="004A1AC9">
        <w:rPr>
          <w:rFonts w:ascii="Book Antiqua" w:hAnsi="Book Antiqua"/>
        </w:rPr>
        <w:t>8</w:t>
      </w:r>
    </w:p>
    <w:p w:rsidR="00D04AA5" w:rsidRDefault="00E3166B" w:rsidP="00DC2704">
      <w:pPr>
        <w:tabs>
          <w:tab w:val="left" w:pos="6105"/>
        </w:tabs>
        <w:ind w:left="1416"/>
        <w:jc w:val="center"/>
        <w:rPr>
          <w:rFonts w:ascii="Book Antiqua" w:hAnsi="Book Antiqua"/>
        </w:rPr>
      </w:pPr>
      <w:r>
        <w:rPr>
          <w:rFonts w:ascii="Book Antiqua" w:hAnsi="Book Antiqua"/>
        </w:rPr>
        <w:t xml:space="preserve">Partie 6  Charte des Droits et Libertés  …… Page </w:t>
      </w:r>
      <w:r w:rsidR="004A1AC9">
        <w:rPr>
          <w:rFonts w:ascii="Book Antiqua" w:hAnsi="Book Antiqua"/>
        </w:rPr>
        <w:t>9</w:t>
      </w:r>
    </w:p>
    <w:p w:rsidR="00D04AA5" w:rsidRDefault="00D04AA5" w:rsidP="00DC2704">
      <w:pPr>
        <w:tabs>
          <w:tab w:val="left" w:pos="6105"/>
        </w:tabs>
        <w:jc w:val="center"/>
        <w:rPr>
          <w:rFonts w:ascii="Book Antiqua" w:hAnsi="Book Antiqua"/>
        </w:rPr>
      </w:pPr>
    </w:p>
    <w:p w:rsidR="00D04AA5" w:rsidRDefault="00D04AA5" w:rsidP="00DC2704">
      <w:pPr>
        <w:tabs>
          <w:tab w:val="left" w:pos="6105"/>
        </w:tabs>
        <w:jc w:val="center"/>
        <w:rPr>
          <w:rFonts w:ascii="Book Antiqua" w:hAnsi="Book Antiqua"/>
        </w:rPr>
      </w:pPr>
    </w:p>
    <w:p w:rsidR="00FC0D6E" w:rsidRPr="00F37703" w:rsidRDefault="00DC2704" w:rsidP="00F37703">
      <w:pPr>
        <w:tabs>
          <w:tab w:val="left" w:pos="6105"/>
        </w:tabs>
        <w:jc w:val="center"/>
        <w:rPr>
          <w:rFonts w:ascii="Book Antiqua" w:hAnsi="Book Antiqua"/>
        </w:rPr>
      </w:pPr>
      <w:r>
        <w:rPr>
          <w:rFonts w:ascii="Book Antiqua" w:hAnsi="Book Antiqua"/>
          <w:noProof/>
          <w:lang w:eastAsia="fr-FR" w:bidi="ar-SA"/>
        </w:rPr>
        <w:lastRenderedPageBreak/>
        <w:drawing>
          <wp:inline distT="0" distB="0" distL="0" distR="0">
            <wp:extent cx="1219200" cy="829558"/>
            <wp:effectExtent l="19050" t="0" r="0" b="0"/>
            <wp:docPr id="5" name="Image 4" descr="CA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D logo..jpg"/>
                    <pic:cNvPicPr/>
                  </pic:nvPicPr>
                  <pic:blipFill>
                    <a:blip r:embed="rId9" cstate="print"/>
                    <a:stretch>
                      <a:fillRect/>
                    </a:stretch>
                  </pic:blipFill>
                  <pic:spPr>
                    <a:xfrm>
                      <a:off x="0" y="0"/>
                      <a:ext cx="1225468" cy="833823"/>
                    </a:xfrm>
                    <a:prstGeom prst="rect">
                      <a:avLst/>
                    </a:prstGeom>
                  </pic:spPr>
                </pic:pic>
              </a:graphicData>
            </a:graphic>
          </wp:inline>
        </w:drawing>
      </w:r>
    </w:p>
    <w:p w:rsidR="00D04AA5" w:rsidRPr="00D175E3" w:rsidRDefault="00D04AA5" w:rsidP="00DC2704">
      <w:pPr>
        <w:jc w:val="center"/>
        <w:rPr>
          <w:rFonts w:ascii="Book Antiqua" w:hAnsi="Book Antiqua"/>
          <w:b/>
          <w:sz w:val="24"/>
          <w:szCs w:val="24"/>
        </w:rPr>
      </w:pPr>
      <w:r w:rsidRPr="00D175E3">
        <w:rPr>
          <w:rFonts w:ascii="Book Antiqua" w:hAnsi="Book Antiqua"/>
          <w:b/>
          <w:sz w:val="24"/>
          <w:szCs w:val="24"/>
        </w:rPr>
        <w:t>Partie 1 : Présentation</w:t>
      </w:r>
    </w:p>
    <w:p w:rsidR="001376B6" w:rsidRPr="00D175E3" w:rsidRDefault="001376B6" w:rsidP="00DC2704">
      <w:pPr>
        <w:jc w:val="center"/>
        <w:rPr>
          <w:rFonts w:ascii="Book Antiqua" w:hAnsi="Book Antiqua"/>
          <w:b/>
          <w:sz w:val="24"/>
          <w:szCs w:val="24"/>
        </w:rPr>
      </w:pPr>
      <w:r w:rsidRPr="00D175E3">
        <w:rPr>
          <w:rFonts w:ascii="Book Antiqua" w:hAnsi="Book Antiqua"/>
          <w:b/>
          <w:sz w:val="24"/>
          <w:szCs w:val="24"/>
        </w:rPr>
        <w:t>POUR NOUS CONTACTER A TOUT MOMENT</w:t>
      </w:r>
    </w:p>
    <w:p w:rsidR="001376B6" w:rsidRDefault="001376B6" w:rsidP="001376B6">
      <w:pPr>
        <w:pStyle w:val="Paragraphedeliste"/>
        <w:numPr>
          <w:ilvl w:val="0"/>
          <w:numId w:val="1"/>
        </w:numPr>
        <w:rPr>
          <w:rFonts w:ascii="Book Antiqua" w:hAnsi="Book Antiqua"/>
          <w:sz w:val="20"/>
          <w:szCs w:val="20"/>
          <w:lang w:val="fr-FR"/>
        </w:rPr>
      </w:pPr>
      <w:r w:rsidRPr="00912F3E">
        <w:rPr>
          <w:rFonts w:ascii="Book Antiqua" w:hAnsi="Book Antiqua"/>
          <w:sz w:val="20"/>
          <w:szCs w:val="20"/>
          <w:lang w:val="fr-FR"/>
        </w:rPr>
        <w:t xml:space="preserve">Le centre </w:t>
      </w:r>
      <w:r w:rsidR="00023CA3">
        <w:rPr>
          <w:rFonts w:ascii="Book Antiqua" w:hAnsi="Book Antiqua"/>
          <w:sz w:val="20"/>
          <w:szCs w:val="20"/>
          <w:lang w:val="fr-FR"/>
        </w:rPr>
        <w:t xml:space="preserve">de services à domicile </w:t>
      </w:r>
      <w:r w:rsidR="00334B5D">
        <w:rPr>
          <w:rFonts w:ascii="Book Antiqua" w:hAnsi="Book Antiqua"/>
          <w:sz w:val="20"/>
          <w:szCs w:val="20"/>
          <w:lang w:val="fr-FR"/>
        </w:rPr>
        <w:t>CAPAD</w:t>
      </w:r>
      <w:r w:rsidRPr="00912F3E">
        <w:rPr>
          <w:rFonts w:ascii="Book Antiqua" w:hAnsi="Book Antiqua"/>
          <w:sz w:val="20"/>
          <w:szCs w:val="20"/>
          <w:lang w:val="fr-FR"/>
        </w:rPr>
        <w:t xml:space="preserve"> est situé  </w:t>
      </w:r>
      <w:r w:rsidR="00334B5D">
        <w:rPr>
          <w:rFonts w:ascii="Book Antiqua" w:hAnsi="Book Antiqua"/>
          <w:b/>
          <w:sz w:val="20"/>
          <w:szCs w:val="20"/>
          <w:lang w:val="fr-FR"/>
        </w:rPr>
        <w:t>12 avenue Anselme ARRIEU 31800 ST GAUDENS</w:t>
      </w:r>
      <w:r w:rsidRPr="00912F3E">
        <w:rPr>
          <w:rFonts w:ascii="Book Antiqua" w:hAnsi="Book Antiqua"/>
          <w:b/>
          <w:sz w:val="20"/>
          <w:szCs w:val="20"/>
          <w:lang w:val="fr-FR"/>
        </w:rPr>
        <w:t xml:space="preserve"> </w:t>
      </w:r>
      <w:r w:rsidR="00DC2704">
        <w:rPr>
          <w:rFonts w:ascii="Book Antiqua" w:hAnsi="Book Antiqua"/>
          <w:sz w:val="20"/>
          <w:szCs w:val="20"/>
          <w:lang w:val="fr-FR"/>
        </w:rPr>
        <w:t>, il a été créé en Septembre</w:t>
      </w:r>
      <w:r w:rsidR="004566B3" w:rsidRPr="00912F3E">
        <w:rPr>
          <w:rFonts w:ascii="Book Antiqua" w:hAnsi="Book Antiqua"/>
          <w:sz w:val="20"/>
          <w:szCs w:val="20"/>
          <w:lang w:val="fr-FR"/>
        </w:rPr>
        <w:t xml:space="preserve"> 2006.</w:t>
      </w:r>
    </w:p>
    <w:p w:rsidR="00E02CE1" w:rsidRPr="00912F3E" w:rsidRDefault="00E02CE1" w:rsidP="001376B6">
      <w:pPr>
        <w:pStyle w:val="Paragraphedeliste"/>
        <w:numPr>
          <w:ilvl w:val="0"/>
          <w:numId w:val="1"/>
        </w:numPr>
        <w:rPr>
          <w:rFonts w:ascii="Book Antiqua" w:hAnsi="Book Antiqua"/>
          <w:sz w:val="20"/>
          <w:szCs w:val="20"/>
          <w:lang w:val="fr-FR"/>
        </w:rPr>
      </w:pPr>
    </w:p>
    <w:p w:rsidR="001376B6" w:rsidRDefault="004566B3" w:rsidP="001376B6">
      <w:pPr>
        <w:pStyle w:val="Paragraphedeliste"/>
        <w:rPr>
          <w:rFonts w:ascii="Book Antiqua" w:hAnsi="Book Antiqua"/>
          <w:sz w:val="20"/>
          <w:szCs w:val="20"/>
          <w:lang w:val="fr-FR"/>
        </w:rPr>
      </w:pPr>
      <w:r w:rsidRPr="00912F3E">
        <w:rPr>
          <w:rFonts w:ascii="Book Antiqua" w:hAnsi="Book Antiqua"/>
          <w:sz w:val="20"/>
          <w:szCs w:val="20"/>
          <w:lang w:val="fr-FR"/>
        </w:rPr>
        <w:t xml:space="preserve">Il </w:t>
      </w:r>
      <w:r w:rsidR="001376B6" w:rsidRPr="00912F3E">
        <w:rPr>
          <w:rFonts w:ascii="Book Antiqua" w:hAnsi="Book Antiqua"/>
          <w:sz w:val="20"/>
          <w:szCs w:val="20"/>
          <w:lang w:val="fr-FR"/>
        </w:rPr>
        <w:t xml:space="preserve"> bénéficie d’un agrément </w:t>
      </w:r>
      <w:r w:rsidR="00505CE6">
        <w:rPr>
          <w:rFonts w:ascii="Book Antiqua" w:hAnsi="Book Antiqua"/>
          <w:sz w:val="20"/>
          <w:szCs w:val="20"/>
          <w:lang w:val="fr-FR"/>
        </w:rPr>
        <w:t xml:space="preserve"> N° C/010711/F/031/Q/08</w:t>
      </w:r>
      <w:r w:rsidR="001376B6" w:rsidRPr="00912F3E">
        <w:rPr>
          <w:rFonts w:ascii="Book Antiqua" w:hAnsi="Book Antiqua"/>
          <w:sz w:val="20"/>
          <w:szCs w:val="20"/>
          <w:lang w:val="fr-FR"/>
        </w:rPr>
        <w:t>2 </w:t>
      </w:r>
      <w:r w:rsidRPr="00912F3E">
        <w:rPr>
          <w:rFonts w:ascii="Book Antiqua" w:hAnsi="Book Antiqua"/>
          <w:sz w:val="20"/>
          <w:szCs w:val="20"/>
          <w:lang w:val="fr-FR"/>
        </w:rPr>
        <w:t xml:space="preserve"> </w:t>
      </w:r>
      <w:r w:rsidR="00BC2456">
        <w:rPr>
          <w:rFonts w:ascii="Book Antiqua" w:hAnsi="Book Antiqua"/>
          <w:sz w:val="20"/>
          <w:szCs w:val="20"/>
          <w:lang w:val="fr-FR"/>
        </w:rPr>
        <w:t>accordé par la DIRECCTE Languedoc-Roussillon-Midi-Pyrénées 5 esplanade Compans Caffarelli BP 98016 31080 TOULOUSE cedex 6</w:t>
      </w:r>
    </w:p>
    <w:p w:rsidR="00E02CE1" w:rsidRPr="00912F3E" w:rsidRDefault="00E02CE1" w:rsidP="001376B6">
      <w:pPr>
        <w:pStyle w:val="Paragraphedeliste"/>
        <w:rPr>
          <w:rFonts w:ascii="Book Antiqua" w:hAnsi="Book Antiqua"/>
          <w:sz w:val="20"/>
          <w:szCs w:val="20"/>
          <w:lang w:val="fr-FR"/>
        </w:rPr>
      </w:pPr>
    </w:p>
    <w:p w:rsidR="001376B6" w:rsidRPr="00912F3E" w:rsidRDefault="001376B6" w:rsidP="001376B6">
      <w:pPr>
        <w:pStyle w:val="Paragraphedeliste"/>
        <w:numPr>
          <w:ilvl w:val="0"/>
          <w:numId w:val="1"/>
        </w:numPr>
        <w:rPr>
          <w:rFonts w:ascii="Book Antiqua" w:hAnsi="Book Antiqua"/>
          <w:sz w:val="20"/>
          <w:szCs w:val="20"/>
          <w:lang w:val="fr-FR"/>
        </w:rPr>
      </w:pPr>
      <w:r w:rsidRPr="00912F3E">
        <w:rPr>
          <w:rFonts w:ascii="Book Antiqua" w:hAnsi="Book Antiqua"/>
          <w:sz w:val="20"/>
          <w:szCs w:val="20"/>
          <w:lang w:val="fr-FR"/>
        </w:rPr>
        <w:t xml:space="preserve">Vos interlocuteurs sont : </w:t>
      </w:r>
    </w:p>
    <w:p w:rsidR="001376B6" w:rsidRPr="00912F3E" w:rsidRDefault="00334B5D" w:rsidP="001376B6">
      <w:pPr>
        <w:pStyle w:val="Paragraphedeliste"/>
        <w:numPr>
          <w:ilvl w:val="0"/>
          <w:numId w:val="2"/>
        </w:numPr>
        <w:rPr>
          <w:rFonts w:ascii="Book Antiqua" w:hAnsi="Book Antiqua"/>
          <w:sz w:val="20"/>
          <w:szCs w:val="20"/>
          <w:lang w:val="fr-FR"/>
        </w:rPr>
      </w:pPr>
      <w:r>
        <w:rPr>
          <w:rFonts w:ascii="Book Antiqua" w:hAnsi="Book Antiqua"/>
          <w:sz w:val="20"/>
          <w:szCs w:val="20"/>
          <w:lang w:val="fr-FR"/>
        </w:rPr>
        <w:t>Philippe LOAËC</w:t>
      </w:r>
      <w:r w:rsidR="001376B6" w:rsidRPr="00912F3E">
        <w:rPr>
          <w:rFonts w:ascii="Book Antiqua" w:hAnsi="Book Antiqua"/>
          <w:sz w:val="20"/>
          <w:szCs w:val="20"/>
          <w:lang w:val="fr-FR"/>
        </w:rPr>
        <w:t> , directeur,</w:t>
      </w:r>
    </w:p>
    <w:p w:rsidR="001376B6" w:rsidRPr="00EE6AC3" w:rsidRDefault="008D7F31" w:rsidP="001376B6">
      <w:pPr>
        <w:pStyle w:val="Paragraphedeliste"/>
        <w:numPr>
          <w:ilvl w:val="0"/>
          <w:numId w:val="2"/>
        </w:numPr>
        <w:rPr>
          <w:rFonts w:ascii="Book Antiqua" w:hAnsi="Book Antiqua"/>
          <w:sz w:val="20"/>
          <w:szCs w:val="20"/>
          <w:lang w:val="fr-FR"/>
        </w:rPr>
      </w:pPr>
      <w:r>
        <w:rPr>
          <w:rFonts w:ascii="Book Antiqua" w:hAnsi="Book Antiqua"/>
          <w:sz w:val="20"/>
          <w:szCs w:val="20"/>
          <w:lang w:val="fr-FR"/>
        </w:rPr>
        <w:t>Carine COUILLAUD ET Aurélie HASBROUCK</w:t>
      </w:r>
      <w:r w:rsidR="001376B6" w:rsidRPr="00EE6AC3">
        <w:rPr>
          <w:rFonts w:ascii="Book Antiqua" w:hAnsi="Book Antiqua"/>
          <w:sz w:val="20"/>
          <w:szCs w:val="20"/>
          <w:lang w:val="fr-FR"/>
        </w:rPr>
        <w:t>, coordinatrice</w:t>
      </w:r>
      <w:r>
        <w:rPr>
          <w:rFonts w:ascii="Book Antiqua" w:hAnsi="Book Antiqua"/>
          <w:sz w:val="20"/>
          <w:szCs w:val="20"/>
          <w:lang w:val="fr-FR"/>
        </w:rPr>
        <w:t>s</w:t>
      </w:r>
      <w:bookmarkStart w:id="0" w:name="_GoBack"/>
      <w:bookmarkEnd w:id="0"/>
      <w:r w:rsidR="001376B6" w:rsidRPr="00EE6AC3">
        <w:rPr>
          <w:rFonts w:ascii="Book Antiqua" w:hAnsi="Book Antiqua"/>
          <w:sz w:val="20"/>
          <w:szCs w:val="20"/>
          <w:lang w:val="fr-FR"/>
        </w:rPr>
        <w:t>.</w:t>
      </w:r>
    </w:p>
    <w:p w:rsidR="00EE6AC3" w:rsidRDefault="00023CA3" w:rsidP="00C677AF">
      <w:pPr>
        <w:jc w:val="both"/>
        <w:rPr>
          <w:rFonts w:ascii="Book Antiqua" w:hAnsi="Book Antiqua"/>
          <w:b/>
          <w:sz w:val="20"/>
          <w:szCs w:val="20"/>
        </w:rPr>
      </w:pPr>
      <w:r>
        <w:rPr>
          <w:rFonts w:ascii="Book Antiqua" w:hAnsi="Book Antiqua"/>
          <w:b/>
          <w:sz w:val="20"/>
          <w:szCs w:val="20"/>
        </w:rPr>
        <w:t xml:space="preserve">                                   </w:t>
      </w:r>
      <w:r w:rsidR="001376B6" w:rsidRPr="00912F3E">
        <w:rPr>
          <w:rFonts w:ascii="Book Antiqua" w:hAnsi="Book Antiqua"/>
          <w:b/>
          <w:sz w:val="20"/>
          <w:szCs w:val="20"/>
        </w:rPr>
        <w:t>N’hésitez pas à nous contacter.</w:t>
      </w:r>
      <w:r w:rsidR="00C677AF" w:rsidRPr="00912F3E">
        <w:rPr>
          <w:rFonts w:ascii="Book Antiqua" w:hAnsi="Book Antiqua"/>
          <w:b/>
          <w:sz w:val="20"/>
          <w:szCs w:val="20"/>
        </w:rPr>
        <w:t xml:space="preserve"> </w:t>
      </w:r>
      <w:r w:rsidR="001376B6" w:rsidRPr="00912F3E">
        <w:rPr>
          <w:rFonts w:ascii="Book Antiqua" w:hAnsi="Book Antiqua"/>
          <w:b/>
          <w:sz w:val="20"/>
          <w:szCs w:val="20"/>
        </w:rPr>
        <w:t xml:space="preserve"> Votre avis nous intéresse.</w:t>
      </w:r>
    </w:p>
    <w:p w:rsidR="00023CA3" w:rsidRPr="00912F3E" w:rsidRDefault="00EE6AC3" w:rsidP="00EE6AC3">
      <w:pPr>
        <w:jc w:val="both"/>
        <w:rPr>
          <w:rFonts w:ascii="Book Antiqua" w:hAnsi="Book Antiqua"/>
          <w:sz w:val="20"/>
          <w:szCs w:val="20"/>
        </w:rPr>
      </w:pPr>
      <w:r>
        <w:rPr>
          <w:rFonts w:ascii="Book Antiqua" w:hAnsi="Book Antiqua"/>
          <w:b/>
          <w:sz w:val="20"/>
          <w:szCs w:val="20"/>
        </w:rPr>
        <w:t xml:space="preserve"> </w:t>
      </w:r>
      <w:r w:rsidR="00334B5D">
        <w:rPr>
          <w:rFonts w:ascii="Book Antiqua" w:hAnsi="Book Antiqua"/>
          <w:sz w:val="20"/>
          <w:szCs w:val="20"/>
        </w:rPr>
        <w:t>Vous avez choisi CAPAD</w:t>
      </w:r>
      <w:r w:rsidR="00D478F4" w:rsidRPr="00912F3E">
        <w:rPr>
          <w:rFonts w:ascii="Book Antiqua" w:hAnsi="Book Antiqua"/>
          <w:sz w:val="20"/>
          <w:szCs w:val="20"/>
        </w:rPr>
        <w:t>. Nous vous en remercions et nous ferons tout pour répondre à vos attentes</w:t>
      </w:r>
      <w:r w:rsidR="00805B66" w:rsidRPr="00912F3E">
        <w:rPr>
          <w:rFonts w:ascii="Book Antiqua" w:hAnsi="Book Antiqua"/>
          <w:sz w:val="20"/>
          <w:szCs w:val="20"/>
        </w:rPr>
        <w:t xml:space="preserve">. </w:t>
      </w:r>
      <w:r w:rsidR="00D478F4" w:rsidRPr="00912F3E">
        <w:rPr>
          <w:rFonts w:ascii="Book Antiqua" w:hAnsi="Book Antiqua"/>
          <w:sz w:val="20"/>
          <w:szCs w:val="20"/>
        </w:rPr>
        <w:t>Notre vocation est de prendre en charge d’une manière personnalisée, et le plus globalement possible, des personnes dépendantes ponctuellement ou à long terme.</w:t>
      </w:r>
      <w:r w:rsidR="00023CA3" w:rsidRPr="00023CA3">
        <w:rPr>
          <w:rFonts w:ascii="Book Antiqua" w:hAnsi="Book Antiqua"/>
          <w:sz w:val="20"/>
          <w:szCs w:val="20"/>
        </w:rPr>
        <w:t xml:space="preserve"> </w:t>
      </w:r>
      <w:r w:rsidR="00023CA3" w:rsidRPr="00912F3E">
        <w:rPr>
          <w:rFonts w:ascii="Book Antiqua" w:hAnsi="Book Antiqua"/>
          <w:sz w:val="20"/>
          <w:szCs w:val="20"/>
        </w:rPr>
        <w:t>Nous prendrons régulièrement contact avec vous pour nous assurer que vous êtes satisfait de nos services (et voir en quoi nous pouvons éventuellement les améliorer).</w:t>
      </w:r>
    </w:p>
    <w:p w:rsidR="00EE6AC3" w:rsidRDefault="00805B66" w:rsidP="00EE6AC3">
      <w:pPr>
        <w:rPr>
          <w:rFonts w:ascii="Book Antiqua" w:hAnsi="Book Antiqua"/>
          <w:b/>
          <w:sz w:val="20"/>
          <w:szCs w:val="20"/>
        </w:rPr>
      </w:pPr>
      <w:r w:rsidRPr="00912F3E">
        <w:rPr>
          <w:rFonts w:ascii="Book Antiqua" w:hAnsi="Book Antiqua"/>
          <w:b/>
          <w:sz w:val="20"/>
          <w:szCs w:val="20"/>
        </w:rPr>
        <w:t>S</w:t>
      </w:r>
      <w:r w:rsidR="00D478F4" w:rsidRPr="00912F3E">
        <w:rPr>
          <w:rFonts w:ascii="Book Antiqua" w:hAnsi="Book Antiqua"/>
          <w:b/>
          <w:sz w:val="20"/>
          <w:szCs w:val="20"/>
        </w:rPr>
        <w:t>ervices personnalisés :</w:t>
      </w:r>
    </w:p>
    <w:p w:rsidR="00D478F4" w:rsidRPr="00912F3E" w:rsidRDefault="00D478F4" w:rsidP="00EE6AC3">
      <w:pPr>
        <w:rPr>
          <w:rFonts w:ascii="Book Antiqua" w:hAnsi="Book Antiqua"/>
          <w:sz w:val="20"/>
          <w:szCs w:val="20"/>
        </w:rPr>
      </w:pPr>
      <w:r w:rsidRPr="00912F3E">
        <w:rPr>
          <w:rFonts w:ascii="Book Antiqua" w:hAnsi="Book Antiqua"/>
          <w:sz w:val="20"/>
          <w:szCs w:val="20"/>
        </w:rPr>
        <w:t>Nous vous proposons des services sur mesure 365 jours sur 365, week-ends et jours fériés compris. Gr</w:t>
      </w:r>
      <w:r w:rsidR="00805B66" w:rsidRPr="00912F3E">
        <w:rPr>
          <w:rFonts w:ascii="Book Antiqua" w:hAnsi="Book Antiqua"/>
          <w:sz w:val="20"/>
          <w:szCs w:val="20"/>
        </w:rPr>
        <w:t>â</w:t>
      </w:r>
      <w:r w:rsidRPr="00912F3E">
        <w:rPr>
          <w:rFonts w:ascii="Book Antiqua" w:hAnsi="Book Antiqua"/>
          <w:sz w:val="20"/>
          <w:szCs w:val="20"/>
        </w:rPr>
        <w:t>ce à un personnel compétent, nous pouvons vous accompagner dans les actes indispensables de la vie quotidienne et cela avec une grande souplesse.</w:t>
      </w:r>
    </w:p>
    <w:p w:rsidR="00D478F4" w:rsidRPr="00912F3E" w:rsidRDefault="00D478F4" w:rsidP="00D478F4">
      <w:pPr>
        <w:pStyle w:val="Paragraphedeliste"/>
        <w:numPr>
          <w:ilvl w:val="0"/>
          <w:numId w:val="3"/>
        </w:numPr>
        <w:ind w:left="0" w:firstLine="0"/>
        <w:rPr>
          <w:rFonts w:ascii="Book Antiqua" w:hAnsi="Book Antiqua"/>
          <w:b/>
          <w:sz w:val="20"/>
          <w:szCs w:val="20"/>
          <w:lang w:val="fr-FR"/>
        </w:rPr>
      </w:pPr>
      <w:r w:rsidRPr="00912F3E">
        <w:rPr>
          <w:rFonts w:ascii="Book Antiqua" w:hAnsi="Book Antiqua"/>
          <w:b/>
          <w:sz w:val="20"/>
          <w:szCs w:val="20"/>
          <w:lang w:val="fr-FR"/>
        </w:rPr>
        <w:t>En ce qui concerne les actes essentiels de la vie de tous les jours :</w:t>
      </w:r>
    </w:p>
    <w:p w:rsidR="00EE6AC3" w:rsidRDefault="00D478F4" w:rsidP="00C677AF">
      <w:pPr>
        <w:ind w:left="720"/>
        <w:rPr>
          <w:rFonts w:ascii="Book Antiqua" w:hAnsi="Book Antiqua"/>
          <w:sz w:val="20"/>
          <w:szCs w:val="20"/>
        </w:rPr>
      </w:pPr>
      <w:r w:rsidRPr="00912F3E">
        <w:rPr>
          <w:rFonts w:ascii="Book Antiqua" w:hAnsi="Book Antiqua"/>
          <w:sz w:val="20"/>
          <w:szCs w:val="20"/>
          <w:u w:val="single"/>
        </w:rPr>
        <w:t>AIDE A L’HYGIENE</w:t>
      </w:r>
      <w:r w:rsidRPr="00912F3E">
        <w:rPr>
          <w:rFonts w:ascii="Book Antiqua" w:hAnsi="Book Antiqua"/>
          <w:sz w:val="20"/>
          <w:szCs w:val="20"/>
        </w:rPr>
        <w:t> : ces services sont effectués par une équipe d’assistant(e)s ayant reçu une formation spécifique</w:t>
      </w:r>
      <w:r w:rsidR="00C677AF" w:rsidRPr="00912F3E">
        <w:rPr>
          <w:rFonts w:ascii="Book Antiqua" w:hAnsi="Book Antiqua"/>
          <w:sz w:val="20"/>
          <w:szCs w:val="20"/>
        </w:rPr>
        <w:t>, Aide à la toilette, aide au lever et au coucher, changes.</w:t>
      </w:r>
    </w:p>
    <w:p w:rsidR="00D478F4" w:rsidRPr="00912F3E" w:rsidRDefault="00D478F4" w:rsidP="00D478F4">
      <w:pPr>
        <w:pStyle w:val="Paragraphedeliste"/>
        <w:numPr>
          <w:ilvl w:val="0"/>
          <w:numId w:val="4"/>
        </w:numPr>
        <w:rPr>
          <w:rFonts w:ascii="Book Antiqua" w:hAnsi="Book Antiqua"/>
          <w:b/>
          <w:sz w:val="20"/>
          <w:szCs w:val="20"/>
          <w:lang w:val="fr-FR"/>
        </w:rPr>
      </w:pPr>
      <w:r w:rsidRPr="00912F3E">
        <w:rPr>
          <w:rFonts w:ascii="Book Antiqua" w:hAnsi="Book Antiqua"/>
          <w:sz w:val="20"/>
          <w:szCs w:val="20"/>
          <w:u w:val="single"/>
          <w:lang w:val="fr-FR"/>
        </w:rPr>
        <w:t xml:space="preserve">AIDE A LA PRISE </w:t>
      </w:r>
      <w:r w:rsidR="00DD461A" w:rsidRPr="00912F3E">
        <w:rPr>
          <w:rFonts w:ascii="Book Antiqua" w:hAnsi="Book Antiqua"/>
          <w:sz w:val="20"/>
          <w:szCs w:val="20"/>
          <w:u w:val="single"/>
          <w:lang w:val="fr-FR"/>
        </w:rPr>
        <w:t xml:space="preserve">ET A LA PREPARATION </w:t>
      </w:r>
      <w:r w:rsidRPr="00912F3E">
        <w:rPr>
          <w:rFonts w:ascii="Book Antiqua" w:hAnsi="Book Antiqua"/>
          <w:sz w:val="20"/>
          <w:szCs w:val="20"/>
          <w:u w:val="single"/>
          <w:lang w:val="fr-FR"/>
        </w:rPr>
        <w:t>DES REPAS</w:t>
      </w:r>
      <w:r w:rsidRPr="00912F3E">
        <w:rPr>
          <w:rFonts w:ascii="Book Antiqua" w:hAnsi="Book Antiqua"/>
          <w:sz w:val="20"/>
          <w:szCs w:val="20"/>
          <w:lang w:val="fr-FR"/>
        </w:rPr>
        <w:t> : une assistante peut vous aider à manger à votre rythme.</w:t>
      </w:r>
      <w:r w:rsidR="00DD461A" w:rsidRPr="00912F3E">
        <w:rPr>
          <w:rFonts w:ascii="Book Antiqua" w:hAnsi="Book Antiqua"/>
          <w:sz w:val="20"/>
          <w:szCs w:val="20"/>
          <w:lang w:val="fr-FR"/>
        </w:rPr>
        <w:t xml:space="preserve"> D</w:t>
      </w:r>
      <w:r w:rsidRPr="00912F3E">
        <w:rPr>
          <w:rFonts w:ascii="Book Antiqua" w:hAnsi="Book Antiqua"/>
          <w:sz w:val="20"/>
          <w:szCs w:val="20"/>
          <w:lang w:val="fr-FR"/>
        </w:rPr>
        <w:t xml:space="preserve">es repas équilibrés sont  préparés chez vous par une assistante </w:t>
      </w:r>
      <w:r w:rsidR="00EE1FB2">
        <w:rPr>
          <w:rFonts w:ascii="Book Antiqua" w:hAnsi="Book Antiqua"/>
          <w:sz w:val="20"/>
          <w:szCs w:val="20"/>
          <w:lang w:val="fr-FR"/>
        </w:rPr>
        <w:t xml:space="preserve">CAPAD </w:t>
      </w:r>
      <w:r w:rsidRPr="00912F3E">
        <w:rPr>
          <w:rFonts w:ascii="Book Antiqua" w:hAnsi="Book Antiqua"/>
          <w:sz w:val="20"/>
          <w:szCs w:val="20"/>
          <w:lang w:val="fr-FR"/>
        </w:rPr>
        <w:t>en respectant vos go</w:t>
      </w:r>
      <w:r w:rsidR="00DD461A" w:rsidRPr="00912F3E">
        <w:rPr>
          <w:rFonts w:ascii="Book Antiqua" w:hAnsi="Book Antiqua"/>
          <w:sz w:val="20"/>
          <w:szCs w:val="20"/>
          <w:lang w:val="fr-FR"/>
        </w:rPr>
        <w:t>û</w:t>
      </w:r>
      <w:r w:rsidRPr="00912F3E">
        <w:rPr>
          <w:rFonts w:ascii="Book Antiqua" w:hAnsi="Book Antiqua"/>
          <w:sz w:val="20"/>
          <w:szCs w:val="20"/>
          <w:lang w:val="fr-FR"/>
        </w:rPr>
        <w:t>ts et votre régime alimentaire.</w:t>
      </w:r>
    </w:p>
    <w:p w:rsidR="00285643" w:rsidRPr="00912F3E" w:rsidRDefault="00285643" w:rsidP="00285643">
      <w:pPr>
        <w:pStyle w:val="Paragraphedeliste"/>
        <w:rPr>
          <w:rFonts w:ascii="Book Antiqua" w:hAnsi="Book Antiqua"/>
          <w:b/>
          <w:sz w:val="20"/>
          <w:szCs w:val="20"/>
          <w:lang w:val="fr-FR"/>
        </w:rPr>
      </w:pPr>
    </w:p>
    <w:p w:rsidR="00285643" w:rsidRPr="00912F3E" w:rsidRDefault="00285643" w:rsidP="00285643">
      <w:pPr>
        <w:pStyle w:val="Paragraphedeliste"/>
        <w:numPr>
          <w:ilvl w:val="0"/>
          <w:numId w:val="3"/>
        </w:numPr>
        <w:ind w:left="0" w:firstLine="0"/>
        <w:rPr>
          <w:rFonts w:ascii="Book Antiqua" w:hAnsi="Book Antiqua"/>
          <w:b/>
          <w:sz w:val="20"/>
          <w:szCs w:val="20"/>
          <w:lang w:val="fr-FR"/>
        </w:rPr>
      </w:pPr>
      <w:r w:rsidRPr="00912F3E">
        <w:rPr>
          <w:rFonts w:ascii="Book Antiqua" w:hAnsi="Book Antiqua"/>
          <w:b/>
          <w:sz w:val="20"/>
          <w:szCs w:val="20"/>
          <w:lang w:val="fr-FR"/>
        </w:rPr>
        <w:t xml:space="preserve">En ce qui concerne les tâches ménagères, les loisirs, l’accompagnement : </w:t>
      </w:r>
    </w:p>
    <w:p w:rsidR="00285643" w:rsidRPr="00912F3E" w:rsidRDefault="00285643" w:rsidP="00285643">
      <w:pPr>
        <w:pStyle w:val="Paragraphedeliste"/>
        <w:numPr>
          <w:ilvl w:val="0"/>
          <w:numId w:val="4"/>
        </w:numPr>
        <w:rPr>
          <w:rFonts w:ascii="Book Antiqua" w:hAnsi="Book Antiqua"/>
          <w:b/>
          <w:sz w:val="20"/>
          <w:szCs w:val="20"/>
          <w:lang w:val="fr-FR"/>
        </w:rPr>
      </w:pPr>
      <w:r w:rsidRPr="00912F3E">
        <w:rPr>
          <w:rFonts w:ascii="Book Antiqua" w:hAnsi="Book Antiqua"/>
          <w:sz w:val="20"/>
          <w:szCs w:val="20"/>
          <w:u w:val="single"/>
          <w:lang w:val="fr-FR"/>
        </w:rPr>
        <w:t>TRAVAUX MENAGERS</w:t>
      </w:r>
      <w:r w:rsidRPr="00912F3E">
        <w:rPr>
          <w:rFonts w:ascii="Book Antiqua" w:hAnsi="Book Antiqua"/>
          <w:sz w:val="20"/>
          <w:szCs w:val="20"/>
          <w:lang w:val="fr-FR"/>
        </w:rPr>
        <w:t xml:space="preserve"> : une </w:t>
      </w:r>
      <w:r w:rsidR="00DD461A" w:rsidRPr="00912F3E">
        <w:rPr>
          <w:rFonts w:ascii="Book Antiqua" w:hAnsi="Book Antiqua"/>
          <w:sz w:val="20"/>
          <w:szCs w:val="20"/>
          <w:lang w:val="fr-FR"/>
        </w:rPr>
        <w:t>aide-ménagère</w:t>
      </w:r>
      <w:r w:rsidRPr="00912F3E">
        <w:rPr>
          <w:rFonts w:ascii="Book Antiqua" w:hAnsi="Book Antiqua"/>
          <w:sz w:val="20"/>
          <w:szCs w:val="20"/>
          <w:lang w:val="fr-FR"/>
        </w:rPr>
        <w:t xml:space="preserve"> vient chez vous au</w:t>
      </w:r>
      <w:r w:rsidR="00FC012A">
        <w:rPr>
          <w:rFonts w:ascii="Book Antiqua" w:hAnsi="Book Antiqua"/>
          <w:sz w:val="20"/>
          <w:szCs w:val="20"/>
          <w:lang w:val="fr-FR"/>
        </w:rPr>
        <w:t>x</w:t>
      </w:r>
      <w:r w:rsidRPr="00912F3E">
        <w:rPr>
          <w:rFonts w:ascii="Book Antiqua" w:hAnsi="Book Antiqua"/>
          <w:sz w:val="20"/>
          <w:szCs w:val="20"/>
          <w:lang w:val="fr-FR"/>
        </w:rPr>
        <w:t xml:space="preserve"> heures et jours que vous aurez fixés.</w:t>
      </w:r>
    </w:p>
    <w:p w:rsidR="00285643" w:rsidRPr="00DE728E" w:rsidRDefault="00285643" w:rsidP="00285643">
      <w:pPr>
        <w:pStyle w:val="Paragraphedeliste"/>
        <w:numPr>
          <w:ilvl w:val="0"/>
          <w:numId w:val="4"/>
        </w:numPr>
        <w:rPr>
          <w:rFonts w:ascii="Book Antiqua" w:hAnsi="Book Antiqua"/>
          <w:b/>
          <w:sz w:val="20"/>
          <w:szCs w:val="20"/>
          <w:lang w:val="fr-FR"/>
        </w:rPr>
      </w:pPr>
      <w:r w:rsidRPr="00DE728E">
        <w:rPr>
          <w:rFonts w:ascii="Book Antiqua" w:hAnsi="Book Antiqua"/>
          <w:sz w:val="20"/>
          <w:szCs w:val="20"/>
          <w:u w:val="single"/>
          <w:lang w:val="fr-FR"/>
        </w:rPr>
        <w:t xml:space="preserve">ENTRETIEN DU </w:t>
      </w:r>
      <w:r w:rsidR="00FC012A" w:rsidRPr="00DE728E">
        <w:rPr>
          <w:rFonts w:ascii="Book Antiqua" w:hAnsi="Book Antiqua"/>
          <w:sz w:val="20"/>
          <w:szCs w:val="20"/>
          <w:u w:val="single"/>
          <w:lang w:val="fr-FR"/>
        </w:rPr>
        <w:t>LINGE</w:t>
      </w:r>
      <w:r w:rsidR="00FC012A" w:rsidRPr="00DE728E">
        <w:rPr>
          <w:rFonts w:ascii="Book Antiqua" w:hAnsi="Book Antiqua"/>
          <w:sz w:val="20"/>
          <w:szCs w:val="20"/>
          <w:lang w:val="fr-FR"/>
        </w:rPr>
        <w:t>,</w:t>
      </w:r>
      <w:r w:rsidRPr="00DE728E">
        <w:rPr>
          <w:rFonts w:ascii="Book Antiqua" w:hAnsi="Book Antiqua"/>
          <w:sz w:val="20"/>
          <w:szCs w:val="20"/>
          <w:lang w:val="fr-FR"/>
        </w:rPr>
        <w:t xml:space="preserve"> repassage.</w:t>
      </w:r>
    </w:p>
    <w:p w:rsidR="00285643" w:rsidRPr="00DE728E" w:rsidRDefault="00285643" w:rsidP="00285643">
      <w:pPr>
        <w:pStyle w:val="Paragraphedeliste"/>
        <w:numPr>
          <w:ilvl w:val="0"/>
          <w:numId w:val="4"/>
        </w:numPr>
        <w:rPr>
          <w:rFonts w:ascii="Book Antiqua" w:hAnsi="Book Antiqua"/>
          <w:sz w:val="20"/>
          <w:szCs w:val="20"/>
          <w:lang w:val="fr-FR"/>
        </w:rPr>
      </w:pPr>
      <w:r w:rsidRPr="00DE728E">
        <w:rPr>
          <w:rFonts w:ascii="Book Antiqua" w:hAnsi="Book Antiqua"/>
          <w:sz w:val="20"/>
          <w:szCs w:val="20"/>
          <w:u w:val="single"/>
          <w:lang w:val="fr-FR"/>
        </w:rPr>
        <w:t>ACCOMPAGNEMENT</w:t>
      </w:r>
      <w:r w:rsidRPr="00DE728E">
        <w:rPr>
          <w:rFonts w:ascii="Book Antiqua" w:hAnsi="Book Antiqua"/>
          <w:sz w:val="20"/>
          <w:szCs w:val="20"/>
          <w:lang w:val="fr-FR"/>
        </w:rPr>
        <w:t xml:space="preserve"> : cet accompagnement est personnalisé et modulable sans durée minimum d’intervention. Il concerne la compagnie de jour, les courses, </w:t>
      </w:r>
      <w:r w:rsidR="00B56066" w:rsidRPr="00DE728E">
        <w:rPr>
          <w:rFonts w:ascii="Book Antiqua" w:hAnsi="Book Antiqua"/>
          <w:sz w:val="20"/>
          <w:szCs w:val="20"/>
          <w:lang w:val="fr-FR"/>
        </w:rPr>
        <w:t xml:space="preserve">la promenade </w:t>
      </w:r>
      <w:r w:rsidRPr="00DE728E">
        <w:rPr>
          <w:rFonts w:ascii="Book Antiqua" w:hAnsi="Book Antiqua"/>
          <w:sz w:val="20"/>
          <w:szCs w:val="20"/>
          <w:lang w:val="fr-FR"/>
        </w:rPr>
        <w:t>etc.</w:t>
      </w:r>
    </w:p>
    <w:p w:rsidR="00285643" w:rsidRPr="00DE728E" w:rsidRDefault="00285643" w:rsidP="00285643">
      <w:pPr>
        <w:pStyle w:val="Paragraphedeliste"/>
        <w:numPr>
          <w:ilvl w:val="0"/>
          <w:numId w:val="4"/>
        </w:numPr>
        <w:rPr>
          <w:rFonts w:ascii="Book Antiqua" w:hAnsi="Book Antiqua"/>
          <w:sz w:val="20"/>
          <w:szCs w:val="20"/>
          <w:u w:val="single"/>
          <w:lang w:val="fr-FR"/>
        </w:rPr>
      </w:pPr>
      <w:r w:rsidRPr="00DE728E">
        <w:rPr>
          <w:rFonts w:ascii="Book Antiqua" w:hAnsi="Book Antiqua"/>
          <w:sz w:val="20"/>
          <w:szCs w:val="20"/>
          <w:u w:val="single"/>
          <w:lang w:val="fr-FR"/>
        </w:rPr>
        <w:lastRenderedPageBreak/>
        <w:t xml:space="preserve">ASSISTANCE ADMINISTRATIVE : </w:t>
      </w:r>
      <w:r w:rsidRPr="00DE728E">
        <w:rPr>
          <w:rFonts w:ascii="Book Antiqua" w:hAnsi="Book Antiqua"/>
          <w:sz w:val="20"/>
          <w:szCs w:val="20"/>
          <w:lang w:val="fr-FR"/>
        </w:rPr>
        <w:t>nous vous proposons une aide dans vos démarches, pour votre courrier, etc. (hors gestion des comptes bancaires et patrimoine).</w:t>
      </w:r>
    </w:p>
    <w:p w:rsidR="00BC2456" w:rsidRPr="00BC2456" w:rsidRDefault="00AB76D3" w:rsidP="00CE2972">
      <w:pPr>
        <w:pStyle w:val="Paragraphedeliste"/>
        <w:numPr>
          <w:ilvl w:val="0"/>
          <w:numId w:val="4"/>
        </w:numPr>
        <w:rPr>
          <w:rFonts w:ascii="Book Antiqua" w:hAnsi="Book Antiqua"/>
          <w:sz w:val="20"/>
          <w:szCs w:val="20"/>
        </w:rPr>
      </w:pPr>
      <w:r w:rsidRPr="00BC2456">
        <w:rPr>
          <w:rFonts w:ascii="Book Antiqua" w:hAnsi="Book Antiqua"/>
          <w:sz w:val="20"/>
          <w:szCs w:val="20"/>
          <w:u w:val="single"/>
          <w:lang w:val="fr-FR"/>
        </w:rPr>
        <w:t>AUTRES SERVICES :</w:t>
      </w:r>
      <w:r w:rsidR="00B56066" w:rsidRPr="00BC2456">
        <w:rPr>
          <w:rFonts w:ascii="Book Antiqua" w:hAnsi="Book Antiqua"/>
          <w:sz w:val="20"/>
          <w:szCs w:val="20"/>
          <w:lang w:val="fr-FR"/>
        </w:rPr>
        <w:t xml:space="preserve">      </w:t>
      </w:r>
      <w:r w:rsidRPr="00BC2456">
        <w:rPr>
          <w:rFonts w:ascii="Book Antiqua" w:hAnsi="Book Antiqua"/>
          <w:sz w:val="20"/>
          <w:szCs w:val="20"/>
          <w:lang w:val="fr-FR"/>
        </w:rPr>
        <w:t>Nous consulter.</w:t>
      </w:r>
      <w:r w:rsidR="00BC2456" w:rsidRPr="00BC2456">
        <w:rPr>
          <w:rFonts w:ascii="Book Antiqua" w:hAnsi="Book Antiqua"/>
          <w:sz w:val="20"/>
          <w:szCs w:val="20"/>
          <w:lang w:val="fr-FR"/>
        </w:rPr>
        <w:br w:type="page"/>
      </w:r>
    </w:p>
    <w:tbl>
      <w:tblPr>
        <w:tblpPr w:leftFromText="141" w:rightFromText="141" w:horzAnchor="margin" w:tblpY="-1515"/>
        <w:tblW w:w="9640" w:type="dxa"/>
        <w:tblCellMar>
          <w:left w:w="70" w:type="dxa"/>
          <w:right w:w="70" w:type="dxa"/>
        </w:tblCellMar>
        <w:tblLook w:val="04A0" w:firstRow="1" w:lastRow="0" w:firstColumn="1" w:lastColumn="0" w:noHBand="0" w:noVBand="1"/>
      </w:tblPr>
      <w:tblGrid>
        <w:gridCol w:w="6820"/>
        <w:gridCol w:w="860"/>
        <w:gridCol w:w="1120"/>
        <w:gridCol w:w="840"/>
      </w:tblGrid>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4"/>
                <w:szCs w:val="24"/>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70"/>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600"/>
        </w:trPr>
        <w:tc>
          <w:tcPr>
            <w:tcW w:w="9640" w:type="dxa"/>
            <w:gridSpan w:val="4"/>
            <w:tcBorders>
              <w:top w:val="single" w:sz="8" w:space="0" w:color="auto"/>
              <w:left w:val="single" w:sz="8" w:space="0" w:color="auto"/>
              <w:bottom w:val="nil"/>
              <w:right w:val="single" w:sz="8" w:space="0" w:color="000000"/>
            </w:tcBorders>
            <w:shd w:val="clear" w:color="auto" w:fill="auto"/>
            <w:noWrap/>
            <w:vAlign w:val="center"/>
            <w:hideMark/>
          </w:tcPr>
          <w:p w:rsidR="00BC2456" w:rsidRPr="00BC2456" w:rsidRDefault="00BC2456" w:rsidP="00BC2456">
            <w:pPr>
              <w:spacing w:after="0" w:line="240" w:lineRule="auto"/>
              <w:jc w:val="center"/>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TARIFS CAPAD EN MODE PRESTATAIRE</w:t>
            </w:r>
          </w:p>
        </w:tc>
      </w:tr>
      <w:tr w:rsidR="00BC2456" w:rsidRPr="00BC2456" w:rsidTr="00BC2456">
        <w:trPr>
          <w:trHeight w:val="300"/>
        </w:trPr>
        <w:tc>
          <w:tcPr>
            <w:tcW w:w="9640" w:type="dxa"/>
            <w:gridSpan w:val="4"/>
            <w:tcBorders>
              <w:top w:val="nil"/>
              <w:left w:val="single" w:sz="8" w:space="0" w:color="auto"/>
              <w:bottom w:val="single" w:sz="8" w:space="0" w:color="auto"/>
              <w:right w:val="single" w:sz="8" w:space="0" w:color="000000"/>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au 1</w:t>
            </w:r>
            <w:r w:rsidRPr="00BC2456">
              <w:rPr>
                <w:rFonts w:ascii="Arial" w:eastAsia="Times New Roman" w:hAnsi="Arial" w:cs="Arial"/>
                <w:b/>
                <w:bCs/>
                <w:sz w:val="20"/>
                <w:szCs w:val="20"/>
                <w:vertAlign w:val="superscript"/>
                <w:lang w:eastAsia="fr-FR" w:bidi="ar-SA"/>
              </w:rPr>
              <w:t>er</w:t>
            </w:r>
            <w:r w:rsidRPr="00BC2456">
              <w:rPr>
                <w:rFonts w:ascii="Arial" w:eastAsia="Times New Roman" w:hAnsi="Arial" w:cs="Arial"/>
                <w:b/>
                <w:bCs/>
                <w:sz w:val="20"/>
                <w:szCs w:val="20"/>
                <w:lang w:eastAsia="fr-FR" w:bidi="ar-SA"/>
              </w:rPr>
              <w:t>janvier 2016</w:t>
            </w:r>
          </w:p>
        </w:tc>
      </w:tr>
      <w:tr w:rsidR="00BC2456" w:rsidRPr="00BC2456" w:rsidTr="00BC2456">
        <w:trPr>
          <w:trHeight w:val="510"/>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9640" w:type="dxa"/>
            <w:gridSpan w:val="4"/>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1. Aide pour les actes essentiels de la vie quotidienne</w:t>
            </w:r>
            <w:r w:rsidRPr="00BC2456">
              <w:rPr>
                <w:rFonts w:ascii="Arial" w:eastAsia="Times New Roman" w:hAnsi="Arial" w:cs="Arial"/>
                <w:sz w:val="20"/>
                <w:szCs w:val="20"/>
                <w:lang w:eastAsia="fr-FR" w:bidi="ar-SA"/>
              </w:rPr>
              <w:t xml:space="preserve"> ( se lever, se laver, se changer, s'habiller, </w:t>
            </w:r>
          </w:p>
        </w:tc>
      </w:tr>
      <w:tr w:rsidR="00BC2456" w:rsidRPr="00BC2456" w:rsidTr="00BC2456">
        <w:trPr>
          <w:trHeight w:val="255"/>
        </w:trPr>
        <w:tc>
          <w:tcPr>
            <w:tcW w:w="68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se coucher)  :</w:t>
            </w:r>
          </w:p>
        </w:tc>
        <w:tc>
          <w:tcPr>
            <w:tcW w:w="86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c>
          <w:tcPr>
            <w:tcW w:w="11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c>
          <w:tcPr>
            <w:tcW w:w="84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AIDE A LA PERSONNE/LEVER/COUCHER/CHANGE</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 xml:space="preserve"> TTC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 xml:space="preserve"> HT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HT</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 xml:space="preserve">Tarif horaire :  </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24,80 €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23,51 €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temps de trajet inclus , maximum 5 mn)</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right"/>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9640" w:type="dxa"/>
            <w:gridSpan w:val="4"/>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 xml:space="preserve">2. Aide pour la réalisation des tâches ménagères et des activités courantes </w:t>
            </w:r>
            <w:r w:rsidRPr="00BC2456">
              <w:rPr>
                <w:rFonts w:ascii="Arial" w:eastAsia="Times New Roman" w:hAnsi="Arial" w:cs="Arial"/>
                <w:sz w:val="20"/>
                <w:szCs w:val="20"/>
                <w:lang w:eastAsia="fr-FR" w:bidi="ar-SA"/>
              </w:rPr>
              <w:t xml:space="preserve">( ménage, préparation </w:t>
            </w:r>
          </w:p>
        </w:tc>
      </w:tr>
      <w:tr w:rsidR="00BC2456" w:rsidRPr="00BC2456" w:rsidTr="00BC2456">
        <w:trPr>
          <w:trHeight w:val="255"/>
        </w:trPr>
        <w:tc>
          <w:tcPr>
            <w:tcW w:w="68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des repas, courses, entretien du linge ...)  sans minimum de temps :</w:t>
            </w:r>
          </w:p>
        </w:tc>
        <w:tc>
          <w:tcPr>
            <w:tcW w:w="86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c>
          <w:tcPr>
            <w:tcW w:w="11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c>
          <w:tcPr>
            <w:tcW w:w="84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temps de trajet inclus , maximum 5 mn)</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right"/>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5,50%</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10%</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GARDE ACCOMPAGNEMENT  Tarif Horaire</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21,50 €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 xml:space="preserve">        20,38 €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MENAGE  Tarif Horaire</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21,50 €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 xml:space="preserve">  19,55 €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Indemnités Kilométrique (courses transport) tarif kilometrique</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0,57 €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0,53 €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FORFAIT DEPLACEMENTS</w:t>
            </w:r>
          </w:p>
        </w:tc>
        <w:tc>
          <w:tcPr>
            <w:tcW w:w="86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 </w:t>
            </w:r>
          </w:p>
        </w:tc>
        <w:tc>
          <w:tcPr>
            <w:tcW w:w="11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 </w:t>
            </w:r>
          </w:p>
        </w:tc>
        <w:tc>
          <w:tcPr>
            <w:tcW w:w="84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right"/>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Déplacement zone 1    X &lt;5km</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2,61 €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2,47 €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 xml:space="preserve">    2,37 €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sz w:val="18"/>
                <w:szCs w:val="18"/>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right"/>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right"/>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INDEMNITES DIMANCHES ET JOURS FERIES</w:t>
            </w:r>
          </w:p>
        </w:tc>
        <w:tc>
          <w:tcPr>
            <w:tcW w:w="86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c>
          <w:tcPr>
            <w:tcW w:w="11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 </w:t>
            </w:r>
          </w:p>
        </w:tc>
        <w:tc>
          <w:tcPr>
            <w:tcW w:w="84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Si interventions inferieures à 3 heures au total</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6,75 €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6,40 €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si interventions comprises entre  3 et 5 heures au total</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17,04 €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16,15 €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18"/>
                <w:szCs w:val="18"/>
                <w:lang w:eastAsia="fr-FR" w:bidi="ar-SA"/>
              </w:rPr>
            </w:pPr>
            <w:r w:rsidRPr="00BC2456">
              <w:rPr>
                <w:rFonts w:ascii="Arial" w:eastAsia="Times New Roman" w:hAnsi="Arial" w:cs="Arial"/>
                <w:sz w:val="18"/>
                <w:szCs w:val="18"/>
                <w:lang w:eastAsia="fr-FR" w:bidi="ar-SA"/>
              </w:rPr>
              <w:t>si interventions supérieures à 5 heures au total</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23,85 €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22,61 €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right"/>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MINORATIONS</w:t>
            </w:r>
          </w:p>
        </w:tc>
        <w:tc>
          <w:tcPr>
            <w:tcW w:w="86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c>
          <w:tcPr>
            <w:tcW w:w="11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 </w:t>
            </w:r>
          </w:p>
        </w:tc>
        <w:tc>
          <w:tcPr>
            <w:tcW w:w="84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Pour un volume mensuel supérieur  à 80 heures, Tarif unique horaire</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21,50 €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20,38 €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TARIF DE NUIT</w:t>
            </w:r>
          </w:p>
        </w:tc>
        <w:tc>
          <w:tcPr>
            <w:tcW w:w="86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c>
          <w:tcPr>
            <w:tcW w:w="112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 </w:t>
            </w:r>
          </w:p>
        </w:tc>
        <w:tc>
          <w:tcPr>
            <w:tcW w:w="840" w:type="dxa"/>
            <w:tcBorders>
              <w:top w:val="nil"/>
              <w:left w:val="nil"/>
              <w:bottom w:val="nil"/>
              <w:right w:val="nil"/>
            </w:tcBorders>
            <w:shd w:val="clear" w:color="000000" w:fill="CCFFCC"/>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8800" w:type="dxa"/>
            <w:gridSpan w:val="3"/>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Gardes itinérantes , Toilettes,  changes et couchers Tardifs après 20h00 ou avant 07h00</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lastRenderedPageBreak/>
              <w:t>1 Passage par nuit ( maxi 30 min trajet compris)</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22,82 €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21,63 €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2 Passages par nuit ( maxi 60 min trajet compris)</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39,93 €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37,85 €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3 Passages par nuit ( maxi 90 min trajet compris)</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52,91 €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50,15 €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1 Passage impromptu ( maxi 30 min trajet compris)</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29,56 €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28,02 €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Tarif horaire si dépassements</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33,19 €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31,46 €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r w:rsidRPr="00BC2456">
              <w:rPr>
                <w:rFonts w:ascii="Arial" w:eastAsia="Times New Roman" w:hAnsi="Arial" w:cs="Arial"/>
                <w:b/>
                <w:bCs/>
                <w:sz w:val="20"/>
                <w:szCs w:val="20"/>
                <w:lang w:eastAsia="fr-FR" w:bidi="ar-SA"/>
              </w:rPr>
              <w:t>Déplacements de Nuit</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b/>
                <w:bCs/>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à moins de 10 km aller et retour du centre CAPAD</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à plus de 10 km aller et retour du centre CAPAD; supplément au km</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0,83 €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0,79 €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Nuit complète</w:t>
            </w: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18"/>
                <w:szCs w:val="18"/>
                <w:lang w:eastAsia="fr-FR" w:bidi="ar-SA"/>
              </w:rPr>
            </w:pPr>
            <w:r w:rsidRPr="00BC2456">
              <w:rPr>
                <w:rFonts w:ascii="Arial" w:eastAsia="Times New Roman" w:hAnsi="Arial" w:cs="Arial"/>
                <w:b/>
                <w:bCs/>
                <w:sz w:val="18"/>
                <w:szCs w:val="18"/>
                <w:lang w:eastAsia="fr-FR" w:bidi="ar-SA"/>
              </w:rPr>
              <w:t xml:space="preserve">  19,76 € </w:t>
            </w: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r w:rsidRPr="00BC2456">
              <w:rPr>
                <w:rFonts w:ascii="Arial" w:eastAsia="Times New Roman" w:hAnsi="Arial" w:cs="Arial"/>
                <w:sz w:val="20"/>
                <w:szCs w:val="20"/>
                <w:lang w:eastAsia="fr-FR" w:bidi="ar-SA"/>
              </w:rPr>
              <w:t xml:space="preserve">     18,73 € </w:t>
            </w: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Arial" w:eastAsia="Times New Roman" w:hAnsi="Arial" w:cs="Arial"/>
                <w:sz w:val="20"/>
                <w:szCs w:val="20"/>
                <w:lang w:eastAsia="fr-FR" w:bidi="ar-SA"/>
              </w:rPr>
            </w:pPr>
          </w:p>
        </w:tc>
      </w:tr>
      <w:tr w:rsidR="00BC2456" w:rsidRPr="00BC2456" w:rsidTr="00BC2456">
        <w:trPr>
          <w:trHeight w:val="270"/>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r w:rsidR="00BC2456" w:rsidRPr="00BC2456" w:rsidTr="00BC2456">
        <w:trPr>
          <w:trHeight w:val="375"/>
        </w:trPr>
        <w:tc>
          <w:tcPr>
            <w:tcW w:w="96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28"/>
                <w:szCs w:val="28"/>
                <w:lang w:eastAsia="fr-FR" w:bidi="ar-SA"/>
              </w:rPr>
            </w:pPr>
            <w:r w:rsidRPr="00BC2456">
              <w:rPr>
                <w:rFonts w:ascii="Arial" w:eastAsia="Times New Roman" w:hAnsi="Arial" w:cs="Arial"/>
                <w:b/>
                <w:bCs/>
                <w:sz w:val="28"/>
                <w:szCs w:val="28"/>
                <w:lang w:eastAsia="fr-FR" w:bidi="ar-SA"/>
              </w:rPr>
              <w:t>UN DEVIS GRATUIT EST REALISE POUR TOUTE DEMANDE</w:t>
            </w:r>
          </w:p>
        </w:tc>
      </w:tr>
      <w:tr w:rsidR="00BC2456" w:rsidRPr="00BC2456" w:rsidTr="00BC2456">
        <w:trPr>
          <w:trHeight w:val="255"/>
        </w:trPr>
        <w:tc>
          <w:tcPr>
            <w:tcW w:w="68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jc w:val="center"/>
              <w:rPr>
                <w:rFonts w:ascii="Arial" w:eastAsia="Times New Roman" w:hAnsi="Arial" w:cs="Arial"/>
                <w:b/>
                <w:bCs/>
                <w:sz w:val="28"/>
                <w:szCs w:val="28"/>
                <w:lang w:eastAsia="fr-FR" w:bidi="ar-SA"/>
              </w:rPr>
            </w:pPr>
          </w:p>
        </w:tc>
        <w:tc>
          <w:tcPr>
            <w:tcW w:w="86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112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c>
          <w:tcPr>
            <w:tcW w:w="840" w:type="dxa"/>
            <w:tcBorders>
              <w:top w:val="nil"/>
              <w:left w:val="nil"/>
              <w:bottom w:val="nil"/>
              <w:right w:val="nil"/>
            </w:tcBorders>
            <w:shd w:val="clear" w:color="auto" w:fill="auto"/>
            <w:noWrap/>
            <w:vAlign w:val="bottom"/>
            <w:hideMark/>
          </w:tcPr>
          <w:p w:rsidR="00BC2456" w:rsidRPr="00BC2456" w:rsidRDefault="00BC2456" w:rsidP="00BC2456">
            <w:pPr>
              <w:spacing w:after="0" w:line="240" w:lineRule="auto"/>
              <w:rPr>
                <w:rFonts w:ascii="Times New Roman" w:eastAsia="Times New Roman" w:hAnsi="Times New Roman" w:cs="Times New Roman"/>
                <w:sz w:val="20"/>
                <w:szCs w:val="20"/>
                <w:lang w:eastAsia="fr-FR" w:bidi="ar-SA"/>
              </w:rPr>
            </w:pPr>
          </w:p>
        </w:tc>
      </w:tr>
    </w:tbl>
    <w:p w:rsidR="00BC2456" w:rsidRPr="00BC2456" w:rsidRDefault="00BC2456" w:rsidP="00BC2456">
      <w:pPr>
        <w:ind w:left="360"/>
        <w:rPr>
          <w:rFonts w:ascii="Book Antiqua" w:hAnsi="Book Antiqua"/>
          <w:sz w:val="20"/>
          <w:szCs w:val="20"/>
          <w:u w:val="single"/>
        </w:rPr>
      </w:pPr>
    </w:p>
    <w:p w:rsidR="00632CF8" w:rsidRPr="00912F3E" w:rsidRDefault="00912F3E" w:rsidP="00BC2456">
      <w:pPr>
        <w:rPr>
          <w:rFonts w:ascii="Book Antiqua" w:hAnsi="Book Antiqua"/>
          <w:b/>
          <w:sz w:val="20"/>
          <w:szCs w:val="20"/>
        </w:rPr>
      </w:pPr>
      <w:r w:rsidRPr="00912F3E">
        <w:rPr>
          <w:rFonts w:ascii="Book Antiqua" w:hAnsi="Book Antiqua"/>
          <w:b/>
          <w:sz w:val="20"/>
          <w:szCs w:val="20"/>
        </w:rPr>
        <w:t xml:space="preserve">En choisissant </w:t>
      </w:r>
      <w:r w:rsidR="00903AF2">
        <w:rPr>
          <w:rFonts w:ascii="Book Antiqua" w:hAnsi="Book Antiqua"/>
          <w:b/>
          <w:sz w:val="20"/>
          <w:szCs w:val="20"/>
        </w:rPr>
        <w:t xml:space="preserve">CAPAD </w:t>
      </w:r>
      <w:r w:rsidRPr="00912F3E">
        <w:rPr>
          <w:rFonts w:ascii="Book Antiqua" w:hAnsi="Book Antiqua"/>
          <w:b/>
          <w:sz w:val="20"/>
          <w:szCs w:val="20"/>
        </w:rPr>
        <w:t xml:space="preserve">voici les avantages </w:t>
      </w:r>
      <w:r w:rsidR="00632CF8" w:rsidRPr="00912F3E">
        <w:rPr>
          <w:rFonts w:ascii="Book Antiqua" w:hAnsi="Book Antiqua"/>
          <w:b/>
          <w:sz w:val="20"/>
          <w:szCs w:val="20"/>
        </w:rPr>
        <w:t>dont vous alle</w:t>
      </w:r>
      <w:r w:rsidR="00485960" w:rsidRPr="00912F3E">
        <w:rPr>
          <w:rFonts w:ascii="Book Antiqua" w:hAnsi="Book Antiqua"/>
          <w:b/>
          <w:sz w:val="20"/>
          <w:szCs w:val="20"/>
        </w:rPr>
        <w:t>z</w:t>
      </w:r>
      <w:r w:rsidR="00632CF8" w:rsidRPr="00912F3E">
        <w:rPr>
          <w:rFonts w:ascii="Book Antiqua" w:hAnsi="Book Antiqua"/>
          <w:b/>
          <w:sz w:val="20"/>
          <w:szCs w:val="20"/>
        </w:rPr>
        <w:t xml:space="preserve">  pouvoir bénéficier :</w:t>
      </w:r>
    </w:p>
    <w:p w:rsidR="00632CF8" w:rsidRPr="00912F3E" w:rsidRDefault="00632CF8" w:rsidP="00632CF8">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La souplesse des fréquences d’intervention,</w:t>
      </w:r>
    </w:p>
    <w:p w:rsidR="00C677AF" w:rsidRPr="00912F3E" w:rsidRDefault="00C677AF" w:rsidP="00C677AF">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Une permanence téléphonique 7j/7, 24h/24</w:t>
      </w:r>
    </w:p>
    <w:p w:rsidR="00C677AF" w:rsidRPr="00912F3E" w:rsidRDefault="00912F3E" w:rsidP="00C677AF">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La coordination avec les professionnels de santé que vous avez choisis, médecins, infirmières, pharmaciens, kinésithérapeutes</w:t>
      </w:r>
    </w:p>
    <w:p w:rsidR="00C677AF" w:rsidRPr="00912F3E" w:rsidRDefault="00912F3E" w:rsidP="00C677AF">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Des horaires établis en fonction de vos exigences et de celle de votre famille*</w:t>
      </w:r>
    </w:p>
    <w:p w:rsidR="00EE6AC3" w:rsidRPr="00912F3E" w:rsidRDefault="00C677AF" w:rsidP="00EE6AC3">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Une prise en charge rapide,</w:t>
      </w:r>
      <w:r w:rsidR="00EE6AC3" w:rsidRPr="00EE6AC3">
        <w:rPr>
          <w:rFonts w:ascii="Book Antiqua" w:hAnsi="Book Antiqua"/>
          <w:sz w:val="20"/>
          <w:szCs w:val="20"/>
          <w:lang w:val="fr-FR"/>
        </w:rPr>
        <w:t xml:space="preserve"> </w:t>
      </w:r>
      <w:r w:rsidR="00EE6AC3">
        <w:rPr>
          <w:rFonts w:ascii="Book Antiqua" w:hAnsi="Book Antiqua"/>
          <w:sz w:val="20"/>
          <w:szCs w:val="20"/>
          <w:lang w:val="fr-FR"/>
        </w:rPr>
        <w:t>u</w:t>
      </w:r>
      <w:r w:rsidR="00EE6AC3" w:rsidRPr="00912F3E">
        <w:rPr>
          <w:rFonts w:ascii="Book Antiqua" w:hAnsi="Book Antiqua"/>
          <w:sz w:val="20"/>
          <w:szCs w:val="20"/>
          <w:lang w:val="fr-FR"/>
        </w:rPr>
        <w:t>ne étude gratuite de votre dossier,</w:t>
      </w:r>
    </w:p>
    <w:p w:rsidR="00C677AF" w:rsidRPr="00912F3E" w:rsidRDefault="00912F3E" w:rsidP="00632CF8">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La coordination entre tous les intervenants afin de faciliter et d’améliorer la communication.</w:t>
      </w:r>
    </w:p>
    <w:p w:rsidR="00632CF8" w:rsidRPr="00EE6AC3" w:rsidRDefault="00632CF8" w:rsidP="00632CF8">
      <w:pPr>
        <w:pStyle w:val="Paragraphedeliste"/>
        <w:numPr>
          <w:ilvl w:val="0"/>
          <w:numId w:val="3"/>
        </w:numPr>
        <w:ind w:left="426" w:firstLine="0"/>
        <w:rPr>
          <w:rFonts w:ascii="Book Antiqua" w:hAnsi="Book Antiqua"/>
          <w:sz w:val="20"/>
          <w:szCs w:val="20"/>
          <w:lang w:val="fr-FR"/>
        </w:rPr>
      </w:pPr>
      <w:r w:rsidRPr="00EE6AC3">
        <w:rPr>
          <w:rFonts w:ascii="Book Antiqua" w:hAnsi="Book Antiqua"/>
          <w:sz w:val="20"/>
          <w:szCs w:val="20"/>
          <w:lang w:val="fr-FR"/>
        </w:rPr>
        <w:t>Du personnel disponible et compétent même le week-end et les jours fériés,</w:t>
      </w:r>
    </w:p>
    <w:p w:rsidR="00EE6AC3" w:rsidRPr="00912F3E" w:rsidRDefault="00632CF8" w:rsidP="00EE6AC3">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Une facture unique en fin de mois,</w:t>
      </w:r>
      <w:r w:rsidR="00EE6AC3" w:rsidRPr="00EE6AC3">
        <w:rPr>
          <w:rFonts w:ascii="Book Antiqua" w:hAnsi="Book Antiqua"/>
          <w:sz w:val="20"/>
          <w:szCs w:val="20"/>
          <w:lang w:val="fr-FR"/>
        </w:rPr>
        <w:t xml:space="preserve"> </w:t>
      </w:r>
      <w:r w:rsidR="00EE6AC3">
        <w:rPr>
          <w:rFonts w:ascii="Book Antiqua" w:hAnsi="Book Antiqua"/>
          <w:sz w:val="20"/>
          <w:szCs w:val="20"/>
          <w:lang w:val="fr-FR"/>
        </w:rPr>
        <w:t>d</w:t>
      </w:r>
      <w:r w:rsidR="00EE6AC3" w:rsidRPr="00912F3E">
        <w:rPr>
          <w:rFonts w:ascii="Book Antiqua" w:hAnsi="Book Antiqua"/>
          <w:sz w:val="20"/>
          <w:szCs w:val="20"/>
          <w:lang w:val="fr-FR"/>
        </w:rPr>
        <w:t>es prix étudiés au plus juste,</w:t>
      </w:r>
    </w:p>
    <w:p w:rsidR="00632CF8" w:rsidRPr="00912F3E" w:rsidRDefault="00632CF8" w:rsidP="00632CF8">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Un personnel assuré par nos soins,</w:t>
      </w:r>
    </w:p>
    <w:p w:rsidR="00632CF8" w:rsidRPr="00912F3E" w:rsidRDefault="00632CF8" w:rsidP="00632CF8">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 xml:space="preserve">Pas de frais de dossier, d’adhésion ou de </w:t>
      </w:r>
      <w:r w:rsidR="00FC012A" w:rsidRPr="00912F3E">
        <w:rPr>
          <w:rFonts w:ascii="Book Antiqua" w:hAnsi="Book Antiqua"/>
          <w:sz w:val="20"/>
          <w:szCs w:val="20"/>
          <w:lang w:val="fr-FR"/>
        </w:rPr>
        <w:t>cotisations</w:t>
      </w:r>
      <w:r w:rsidRPr="00912F3E">
        <w:rPr>
          <w:rFonts w:ascii="Book Antiqua" w:hAnsi="Book Antiqua"/>
          <w:sz w:val="20"/>
          <w:szCs w:val="20"/>
          <w:lang w:val="fr-FR"/>
        </w:rPr>
        <w:t xml:space="preserve"> supplémentaires,</w:t>
      </w:r>
    </w:p>
    <w:p w:rsidR="00632CF8" w:rsidRPr="00912F3E" w:rsidRDefault="00632CF8" w:rsidP="00632CF8">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Un crédit ou une réduction d’impôts de 50% des dépenses engagées selon l’article 199 sexdecies du code général des impôts,</w:t>
      </w:r>
      <w:r w:rsidR="00912F3E" w:rsidRPr="00912F3E">
        <w:rPr>
          <w:rFonts w:ascii="Book Antiqua" w:hAnsi="Book Antiqua"/>
          <w:sz w:val="20"/>
          <w:szCs w:val="20"/>
          <w:lang w:val="fr-FR"/>
        </w:rPr>
        <w:t xml:space="preserve"> si vous êtes soumis à l’impôt</w:t>
      </w:r>
    </w:p>
    <w:p w:rsidR="00632CF8" w:rsidRPr="00912F3E" w:rsidRDefault="00632CF8" w:rsidP="00632CF8">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Une possibilité de prise en charge pouvant aller jusqu'à 100% (APA, Caisses de retraite, Mutuelles…),</w:t>
      </w:r>
    </w:p>
    <w:p w:rsidR="00632CF8" w:rsidRPr="00912F3E" w:rsidRDefault="00632CF8" w:rsidP="00632CF8">
      <w:pPr>
        <w:pStyle w:val="Paragraphedeliste"/>
        <w:numPr>
          <w:ilvl w:val="0"/>
          <w:numId w:val="3"/>
        </w:numPr>
        <w:ind w:left="426" w:firstLine="0"/>
        <w:rPr>
          <w:rFonts w:ascii="Book Antiqua" w:hAnsi="Book Antiqua"/>
          <w:sz w:val="20"/>
          <w:szCs w:val="20"/>
          <w:lang w:val="fr-FR"/>
        </w:rPr>
      </w:pPr>
      <w:r w:rsidRPr="00912F3E">
        <w:rPr>
          <w:rFonts w:ascii="Book Antiqua" w:hAnsi="Book Antiqua"/>
          <w:sz w:val="20"/>
          <w:szCs w:val="20"/>
          <w:lang w:val="fr-FR"/>
        </w:rPr>
        <w:t>En cas d’hospitalisation, si vous le souhaitez, vous êtes prioritaire pour une nouvelle prise en charge, dès votre sortie.</w:t>
      </w:r>
    </w:p>
    <w:p w:rsidR="00912F3E" w:rsidRPr="00912F3E" w:rsidRDefault="00912F3E" w:rsidP="00EE6AC3">
      <w:pPr>
        <w:pStyle w:val="Paragraphedeliste"/>
        <w:rPr>
          <w:rFonts w:ascii="Book Antiqua" w:hAnsi="Book Antiqua"/>
          <w:sz w:val="20"/>
          <w:szCs w:val="20"/>
          <w:lang w:val="fr-FR"/>
        </w:rPr>
      </w:pPr>
      <w:r w:rsidRPr="00912F3E">
        <w:rPr>
          <w:rFonts w:ascii="Book Antiqua" w:hAnsi="Book Antiqua"/>
          <w:b/>
          <w:sz w:val="20"/>
          <w:szCs w:val="20"/>
          <w:lang w:val="fr-FR"/>
        </w:rPr>
        <w:t>*</w:t>
      </w:r>
      <w:r w:rsidRPr="00912F3E">
        <w:rPr>
          <w:rFonts w:ascii="Book Antiqua" w:hAnsi="Book Antiqua"/>
          <w:sz w:val="20"/>
          <w:szCs w:val="20"/>
          <w:lang w:val="fr-FR"/>
        </w:rPr>
        <w:t>précision sur les horaires : la proposition de l’heure prévue d’arrivée ne peut tenir compte des impondérables de notre métier, liés aux contraintes de circulation ou aux difficultés rencontrées chez nos bénéficiaires. Aussi, la précision de l’horaire prévu doit accepter une tolérance de plus ou moins 1/2heure.</w:t>
      </w:r>
    </w:p>
    <w:p w:rsidR="00D478F4" w:rsidRPr="00912F3E" w:rsidRDefault="00C23386" w:rsidP="00C23386">
      <w:pPr>
        <w:pStyle w:val="Paragraphedeliste"/>
        <w:numPr>
          <w:ilvl w:val="0"/>
          <w:numId w:val="8"/>
        </w:numPr>
        <w:tabs>
          <w:tab w:val="left" w:pos="6105"/>
        </w:tabs>
        <w:rPr>
          <w:rFonts w:ascii="Book Antiqua" w:hAnsi="Book Antiqua"/>
          <w:sz w:val="20"/>
          <w:szCs w:val="20"/>
          <w:lang w:val="fr-FR"/>
        </w:rPr>
      </w:pPr>
      <w:r w:rsidRPr="00912F3E">
        <w:rPr>
          <w:rFonts w:ascii="Book Antiqua" w:hAnsi="Book Antiqua"/>
          <w:b/>
          <w:sz w:val="20"/>
          <w:szCs w:val="20"/>
          <w:lang w:val="fr-FR"/>
        </w:rPr>
        <w:t xml:space="preserve">Les </w:t>
      </w:r>
      <w:r w:rsidR="00EE6AC3">
        <w:rPr>
          <w:rFonts w:ascii="Book Antiqua" w:hAnsi="Book Antiqua"/>
          <w:b/>
          <w:sz w:val="20"/>
          <w:szCs w:val="20"/>
          <w:lang w:val="fr-FR"/>
        </w:rPr>
        <w:t>intervenants</w:t>
      </w:r>
      <w:r w:rsidR="00334B5D">
        <w:rPr>
          <w:rFonts w:ascii="Book Antiqua" w:hAnsi="Book Antiqua"/>
          <w:b/>
          <w:sz w:val="20"/>
          <w:szCs w:val="20"/>
          <w:lang w:val="fr-FR"/>
        </w:rPr>
        <w:t xml:space="preserve"> CAPAD </w:t>
      </w:r>
      <w:r w:rsidR="00485960" w:rsidRPr="00912F3E">
        <w:rPr>
          <w:rFonts w:ascii="Book Antiqua" w:hAnsi="Book Antiqua"/>
          <w:b/>
          <w:sz w:val="20"/>
          <w:szCs w:val="20"/>
          <w:lang w:val="fr-FR"/>
        </w:rPr>
        <w:t xml:space="preserve"> </w:t>
      </w:r>
    </w:p>
    <w:p w:rsidR="00DE728E" w:rsidRDefault="00EE6AC3" w:rsidP="00DE728E">
      <w:pPr>
        <w:pStyle w:val="Paragraphedeliste"/>
        <w:tabs>
          <w:tab w:val="left" w:pos="6105"/>
        </w:tabs>
        <w:jc w:val="both"/>
        <w:rPr>
          <w:rFonts w:ascii="Book Antiqua" w:hAnsi="Book Antiqua"/>
          <w:sz w:val="20"/>
          <w:szCs w:val="20"/>
          <w:lang w:val="fr-FR"/>
        </w:rPr>
      </w:pPr>
      <w:r>
        <w:rPr>
          <w:rFonts w:ascii="Book Antiqua" w:hAnsi="Book Antiqua"/>
          <w:sz w:val="20"/>
          <w:szCs w:val="20"/>
          <w:lang w:val="fr-FR"/>
        </w:rPr>
        <w:t>Les</w:t>
      </w:r>
      <w:r w:rsidR="00C23386" w:rsidRPr="00912F3E">
        <w:rPr>
          <w:rFonts w:ascii="Book Antiqua" w:hAnsi="Book Antiqua"/>
          <w:sz w:val="20"/>
          <w:szCs w:val="20"/>
          <w:lang w:val="fr-FR"/>
        </w:rPr>
        <w:t xml:space="preserve"> </w:t>
      </w:r>
      <w:r>
        <w:rPr>
          <w:rFonts w:ascii="Book Antiqua" w:hAnsi="Book Antiqua"/>
          <w:sz w:val="20"/>
          <w:szCs w:val="20"/>
          <w:lang w:val="fr-FR"/>
        </w:rPr>
        <w:t>auxiliaires de vie ou les agents à domicile</w:t>
      </w:r>
      <w:r w:rsidR="00C23386" w:rsidRPr="00912F3E">
        <w:rPr>
          <w:rFonts w:ascii="Book Antiqua" w:hAnsi="Book Antiqua"/>
          <w:sz w:val="20"/>
          <w:szCs w:val="20"/>
          <w:lang w:val="fr-FR"/>
        </w:rPr>
        <w:t xml:space="preserve"> mettront tout en œuvre pour assurer le service dont vous avez besoin, aux horaires qui ont été convenus : </w:t>
      </w:r>
    </w:p>
    <w:p w:rsidR="00DE728E" w:rsidRPr="00DE728E" w:rsidRDefault="00C23386" w:rsidP="00DE728E">
      <w:pPr>
        <w:pStyle w:val="Paragraphedeliste"/>
        <w:tabs>
          <w:tab w:val="left" w:pos="6105"/>
        </w:tabs>
        <w:jc w:val="both"/>
        <w:rPr>
          <w:rFonts w:ascii="Book Antiqua" w:hAnsi="Book Antiqua"/>
          <w:sz w:val="20"/>
          <w:szCs w:val="20"/>
          <w:lang w:val="fr-FR"/>
        </w:rPr>
      </w:pPr>
      <w:r w:rsidRPr="00DE728E">
        <w:rPr>
          <w:rFonts w:ascii="Book Antiqua" w:hAnsi="Book Antiqua"/>
          <w:sz w:val="20"/>
          <w:szCs w:val="20"/>
          <w:lang w:val="fr-FR"/>
        </w:rPr>
        <w:t xml:space="preserve">     -  </w:t>
      </w:r>
      <w:r w:rsidR="00805B66" w:rsidRPr="00DE728E">
        <w:rPr>
          <w:rFonts w:ascii="Book Antiqua" w:hAnsi="Book Antiqua"/>
          <w:sz w:val="20"/>
          <w:szCs w:val="20"/>
          <w:lang w:val="fr-FR"/>
        </w:rPr>
        <w:t>ils</w:t>
      </w:r>
      <w:r w:rsidRPr="00DE728E">
        <w:rPr>
          <w:rFonts w:ascii="Book Antiqua" w:hAnsi="Book Antiqua"/>
          <w:sz w:val="20"/>
          <w:szCs w:val="20"/>
          <w:lang w:val="fr-FR"/>
        </w:rPr>
        <w:t xml:space="preserve"> sont assurés en cas de dommage matériel subi par le bénéficiaire. Le </w:t>
      </w:r>
      <w:r w:rsidR="00E63498" w:rsidRPr="00DE728E">
        <w:rPr>
          <w:rFonts w:ascii="Book Antiqua" w:hAnsi="Book Antiqua"/>
          <w:sz w:val="20"/>
          <w:szCs w:val="20"/>
          <w:lang w:val="fr-FR"/>
        </w:rPr>
        <w:t xml:space="preserve">bénéficiaire devra se renseigner auprès de la Direction du </w:t>
      </w:r>
      <w:r w:rsidR="00903AF2">
        <w:rPr>
          <w:rFonts w:ascii="Book Antiqua" w:hAnsi="Book Antiqua"/>
          <w:sz w:val="20"/>
          <w:szCs w:val="20"/>
          <w:lang w:val="fr-FR"/>
        </w:rPr>
        <w:t>centre CAPAD</w:t>
      </w:r>
      <w:r w:rsidR="00E63498" w:rsidRPr="00DE728E">
        <w:rPr>
          <w:rFonts w:ascii="Book Antiqua" w:hAnsi="Book Antiqua"/>
          <w:sz w:val="20"/>
          <w:szCs w:val="20"/>
          <w:lang w:val="fr-FR"/>
        </w:rPr>
        <w:t xml:space="preserve"> pour connaitre les conditions d’indemnisation,</w:t>
      </w:r>
    </w:p>
    <w:p w:rsidR="00E63498" w:rsidRPr="00E65434" w:rsidRDefault="00E63498" w:rsidP="00DE728E">
      <w:pPr>
        <w:pStyle w:val="Paragraphedeliste"/>
        <w:tabs>
          <w:tab w:val="left" w:pos="6105"/>
        </w:tabs>
        <w:jc w:val="both"/>
        <w:rPr>
          <w:rFonts w:ascii="Book Antiqua" w:hAnsi="Book Antiqua"/>
          <w:sz w:val="20"/>
          <w:szCs w:val="20"/>
          <w:lang w:val="fr-FR"/>
        </w:rPr>
      </w:pPr>
      <w:r w:rsidRPr="00DE728E">
        <w:rPr>
          <w:rFonts w:ascii="Book Antiqua" w:hAnsi="Book Antiqua"/>
          <w:sz w:val="20"/>
          <w:szCs w:val="20"/>
          <w:lang w:val="fr-FR"/>
        </w:rPr>
        <w:t xml:space="preserve">     - </w:t>
      </w:r>
      <w:r w:rsidR="00805B66" w:rsidRPr="00DE728E">
        <w:rPr>
          <w:rFonts w:ascii="Book Antiqua" w:hAnsi="Book Antiqua"/>
          <w:sz w:val="20"/>
          <w:szCs w:val="20"/>
          <w:lang w:val="fr-FR"/>
        </w:rPr>
        <w:t>ils ne sont pas autorisé</w:t>
      </w:r>
      <w:r w:rsidRPr="00DE728E">
        <w:rPr>
          <w:rFonts w:ascii="Book Antiqua" w:hAnsi="Book Antiqua"/>
          <w:sz w:val="20"/>
          <w:szCs w:val="20"/>
          <w:lang w:val="fr-FR"/>
        </w:rPr>
        <w:t xml:space="preserve">s à prendre en charge de quelque façon, la moindre opération ayant un respect financier. </w:t>
      </w:r>
      <w:r w:rsidRPr="00E65434">
        <w:rPr>
          <w:rFonts w:ascii="Book Antiqua" w:hAnsi="Book Antiqua"/>
          <w:sz w:val="20"/>
          <w:szCs w:val="20"/>
          <w:lang w:val="fr-FR"/>
        </w:rPr>
        <w:t xml:space="preserve">Toute question d’argent est à traiter directement avec vos proches ou votre tuteur. Les responsables du centre </w:t>
      </w:r>
      <w:r w:rsidR="00903AF2">
        <w:rPr>
          <w:rFonts w:ascii="Book Antiqua" w:hAnsi="Book Antiqua"/>
          <w:sz w:val="20"/>
          <w:szCs w:val="20"/>
          <w:lang w:val="fr-FR"/>
        </w:rPr>
        <w:t>CAPAD</w:t>
      </w:r>
      <w:r w:rsidR="00EE1FB2">
        <w:rPr>
          <w:rFonts w:ascii="Book Antiqua" w:hAnsi="Book Antiqua"/>
          <w:sz w:val="20"/>
          <w:szCs w:val="20"/>
          <w:lang w:val="fr-FR"/>
        </w:rPr>
        <w:t xml:space="preserve"> </w:t>
      </w:r>
      <w:r w:rsidRPr="00E65434">
        <w:rPr>
          <w:rFonts w:ascii="Book Antiqua" w:hAnsi="Book Antiqua"/>
          <w:sz w:val="20"/>
          <w:szCs w:val="20"/>
          <w:lang w:val="fr-FR"/>
        </w:rPr>
        <w:t>sont à votre disposition pour en parler.</w:t>
      </w:r>
    </w:p>
    <w:p w:rsidR="00E63498" w:rsidRPr="00912F3E" w:rsidRDefault="00E63498" w:rsidP="00E63498">
      <w:pPr>
        <w:pStyle w:val="Paragraphedeliste"/>
        <w:numPr>
          <w:ilvl w:val="0"/>
          <w:numId w:val="8"/>
        </w:numPr>
        <w:tabs>
          <w:tab w:val="left" w:pos="6105"/>
        </w:tabs>
        <w:rPr>
          <w:rFonts w:ascii="Book Antiqua" w:hAnsi="Book Antiqua"/>
          <w:b/>
          <w:sz w:val="20"/>
          <w:szCs w:val="20"/>
        </w:rPr>
      </w:pPr>
      <w:r w:rsidRPr="00912F3E">
        <w:rPr>
          <w:rFonts w:ascii="Book Antiqua" w:hAnsi="Book Antiqua"/>
          <w:b/>
          <w:sz w:val="20"/>
          <w:szCs w:val="20"/>
        </w:rPr>
        <w:lastRenderedPageBreak/>
        <w:t>Nos contrôles</w:t>
      </w:r>
      <w:r w:rsidRPr="00912F3E">
        <w:rPr>
          <w:rFonts w:ascii="Book Antiqua" w:hAnsi="Book Antiqua"/>
          <w:b/>
          <w:sz w:val="20"/>
          <w:szCs w:val="20"/>
          <w:lang w:val="fr-FR"/>
        </w:rPr>
        <w:t xml:space="preserve"> qualité</w:t>
      </w:r>
    </w:p>
    <w:p w:rsidR="00E63498" w:rsidRPr="00912F3E" w:rsidRDefault="00E63498" w:rsidP="00EE6AC3">
      <w:pPr>
        <w:pStyle w:val="Paragraphedeliste"/>
        <w:tabs>
          <w:tab w:val="left" w:pos="6105"/>
        </w:tabs>
        <w:jc w:val="both"/>
        <w:rPr>
          <w:rFonts w:ascii="Book Antiqua" w:hAnsi="Book Antiqua"/>
          <w:sz w:val="20"/>
          <w:szCs w:val="20"/>
          <w:lang w:val="fr-FR"/>
        </w:rPr>
      </w:pPr>
      <w:r w:rsidRPr="00912F3E">
        <w:rPr>
          <w:rFonts w:ascii="Book Antiqua" w:hAnsi="Book Antiqua"/>
          <w:sz w:val="20"/>
          <w:szCs w:val="20"/>
          <w:lang w:val="fr-FR"/>
        </w:rPr>
        <w:t>Nous vous rendrons visite ou vous contacterons régulièrement</w:t>
      </w:r>
      <w:r w:rsidR="00DD461A" w:rsidRPr="00912F3E">
        <w:rPr>
          <w:rFonts w:ascii="Book Antiqua" w:hAnsi="Book Antiqua"/>
          <w:sz w:val="20"/>
          <w:szCs w:val="20"/>
          <w:lang w:val="fr-FR"/>
        </w:rPr>
        <w:t xml:space="preserve"> afin de nous assurer du respect de nos engagements</w:t>
      </w:r>
      <w:r w:rsidRPr="00912F3E">
        <w:rPr>
          <w:rFonts w:ascii="Book Antiqua" w:hAnsi="Book Antiqua"/>
          <w:sz w:val="20"/>
          <w:szCs w:val="20"/>
          <w:lang w:val="fr-FR"/>
        </w:rPr>
        <w:t>. Nous vous remercions par avance de votre collaboration. Elle nous est précieuse pour veiller à améliorer sans cesse la qualité de nos interventions.</w:t>
      </w:r>
    </w:p>
    <w:p w:rsidR="00E63498" w:rsidRPr="00912F3E" w:rsidRDefault="00E63498" w:rsidP="00E63498">
      <w:pPr>
        <w:pStyle w:val="Paragraphedeliste"/>
        <w:numPr>
          <w:ilvl w:val="0"/>
          <w:numId w:val="8"/>
        </w:numPr>
        <w:tabs>
          <w:tab w:val="left" w:pos="6105"/>
        </w:tabs>
        <w:rPr>
          <w:rFonts w:ascii="Book Antiqua" w:hAnsi="Book Antiqua"/>
          <w:b/>
          <w:sz w:val="20"/>
          <w:szCs w:val="20"/>
          <w:lang w:val="fr-FR"/>
        </w:rPr>
      </w:pPr>
      <w:r w:rsidRPr="00912F3E">
        <w:rPr>
          <w:rFonts w:ascii="Book Antiqua" w:hAnsi="Book Antiqua"/>
          <w:b/>
          <w:sz w:val="20"/>
          <w:szCs w:val="20"/>
          <w:lang w:val="fr-FR"/>
        </w:rPr>
        <w:t>Le classeur de liaison</w:t>
      </w:r>
    </w:p>
    <w:p w:rsidR="009D1844" w:rsidRPr="00912F3E" w:rsidRDefault="00E63498" w:rsidP="00EE6AC3">
      <w:pPr>
        <w:pStyle w:val="Paragraphedeliste"/>
        <w:tabs>
          <w:tab w:val="left" w:pos="6105"/>
        </w:tabs>
        <w:jc w:val="both"/>
        <w:rPr>
          <w:rFonts w:ascii="Book Antiqua" w:hAnsi="Book Antiqua"/>
          <w:sz w:val="20"/>
          <w:szCs w:val="20"/>
          <w:lang w:val="fr-FR"/>
        </w:rPr>
      </w:pPr>
      <w:r w:rsidRPr="00912F3E">
        <w:rPr>
          <w:rFonts w:ascii="Book Antiqua" w:hAnsi="Book Antiqua"/>
          <w:sz w:val="20"/>
          <w:szCs w:val="20"/>
          <w:lang w:val="fr-FR"/>
        </w:rPr>
        <w:t xml:space="preserve">Nous laissons à votre domicile un classeur de liaison. Il récapitule toutes les données utiles pour assurer les prestations que vous nous avez demandées. Ce dossier est utilisable par </w:t>
      </w:r>
      <w:r w:rsidR="009D1844" w:rsidRPr="00912F3E">
        <w:rPr>
          <w:rFonts w:ascii="Book Antiqua" w:hAnsi="Book Antiqua"/>
          <w:sz w:val="20"/>
          <w:szCs w:val="20"/>
          <w:lang w:val="fr-FR"/>
        </w:rPr>
        <w:t>vous-même bien s</w:t>
      </w:r>
      <w:r w:rsidR="00B56066" w:rsidRPr="00912F3E">
        <w:rPr>
          <w:rFonts w:ascii="Book Antiqua" w:hAnsi="Book Antiqua"/>
          <w:sz w:val="20"/>
          <w:szCs w:val="20"/>
          <w:lang w:val="fr-FR"/>
        </w:rPr>
        <w:t>û</w:t>
      </w:r>
      <w:r w:rsidR="009D1844" w:rsidRPr="00912F3E">
        <w:rPr>
          <w:rFonts w:ascii="Book Antiqua" w:hAnsi="Book Antiqua"/>
          <w:sz w:val="20"/>
          <w:szCs w:val="20"/>
          <w:lang w:val="fr-FR"/>
        </w:rPr>
        <w:t xml:space="preserve">r, les membres de votre famille, vos assistantes </w:t>
      </w:r>
      <w:r w:rsidR="00903AF2">
        <w:rPr>
          <w:rFonts w:ascii="Book Antiqua" w:hAnsi="Book Antiqua"/>
          <w:sz w:val="20"/>
          <w:szCs w:val="20"/>
          <w:lang w:val="fr-FR"/>
        </w:rPr>
        <w:t xml:space="preserve">CAPAD </w:t>
      </w:r>
      <w:r w:rsidR="009D1844" w:rsidRPr="00912F3E">
        <w:rPr>
          <w:rFonts w:ascii="Book Antiqua" w:hAnsi="Book Antiqua"/>
          <w:sz w:val="20"/>
          <w:szCs w:val="20"/>
          <w:lang w:val="fr-FR"/>
        </w:rPr>
        <w:t>et l’ensemble des professionnels éventuellement appelés à intervenir auprès de vous (assistantes sociales, infirmières, kinés, médecins…). Ce n’est pas un dossier médical, il ne contient aucune information confidentielle.</w:t>
      </w:r>
    </w:p>
    <w:p w:rsidR="009D1844" w:rsidRPr="00912F3E" w:rsidRDefault="009D1844" w:rsidP="009D1844">
      <w:pPr>
        <w:pStyle w:val="Paragraphedeliste"/>
        <w:numPr>
          <w:ilvl w:val="0"/>
          <w:numId w:val="8"/>
        </w:numPr>
        <w:tabs>
          <w:tab w:val="left" w:pos="6105"/>
        </w:tabs>
        <w:rPr>
          <w:rFonts w:ascii="Book Antiqua" w:hAnsi="Book Antiqua"/>
          <w:sz w:val="20"/>
          <w:szCs w:val="20"/>
          <w:lang w:val="fr-FR"/>
        </w:rPr>
      </w:pPr>
      <w:r w:rsidRPr="00912F3E">
        <w:rPr>
          <w:rFonts w:ascii="Book Antiqua" w:hAnsi="Book Antiqua"/>
          <w:b/>
          <w:sz w:val="20"/>
          <w:szCs w:val="20"/>
          <w:lang w:val="fr-FR"/>
        </w:rPr>
        <w:t>Les conditions de nos services</w:t>
      </w:r>
    </w:p>
    <w:p w:rsidR="009D1844" w:rsidRPr="00912F3E" w:rsidRDefault="009D1844" w:rsidP="00805B66">
      <w:pPr>
        <w:pStyle w:val="Paragraphedeliste"/>
        <w:tabs>
          <w:tab w:val="left" w:pos="6105"/>
        </w:tabs>
        <w:jc w:val="both"/>
        <w:rPr>
          <w:rFonts w:ascii="Book Antiqua" w:hAnsi="Book Antiqua"/>
          <w:sz w:val="20"/>
          <w:szCs w:val="20"/>
          <w:lang w:val="fr-FR"/>
        </w:rPr>
      </w:pPr>
      <w:r w:rsidRPr="00912F3E">
        <w:rPr>
          <w:rFonts w:ascii="Book Antiqua" w:hAnsi="Book Antiqua"/>
          <w:sz w:val="20"/>
          <w:szCs w:val="20"/>
          <w:lang w:val="fr-FR"/>
        </w:rPr>
        <w:t>Elles sont détaillées dans le contrat que nous avons signé ensemble. Celui-ci définit en particulier les prestations que nous assurons, les fréquences, les horaires, les tarifs, les conditions de paiement, les relations avec nos collaborateurs.</w:t>
      </w:r>
    </w:p>
    <w:p w:rsidR="009D1844" w:rsidRPr="00912F3E" w:rsidRDefault="009D1844" w:rsidP="009D1844">
      <w:pPr>
        <w:pStyle w:val="Paragraphedeliste"/>
        <w:tabs>
          <w:tab w:val="left" w:pos="6105"/>
        </w:tabs>
        <w:rPr>
          <w:rFonts w:ascii="Book Antiqua" w:hAnsi="Book Antiqua"/>
          <w:sz w:val="20"/>
          <w:szCs w:val="20"/>
          <w:lang w:val="fr-FR"/>
        </w:rPr>
      </w:pPr>
    </w:p>
    <w:p w:rsidR="00F37703" w:rsidRDefault="00F37703" w:rsidP="009D1844">
      <w:pPr>
        <w:pStyle w:val="Paragraphedeliste"/>
        <w:tabs>
          <w:tab w:val="left" w:pos="6105"/>
        </w:tabs>
        <w:rPr>
          <w:rFonts w:ascii="Book Antiqua" w:hAnsi="Book Antiqua"/>
          <w:sz w:val="20"/>
          <w:szCs w:val="20"/>
          <w:lang w:val="fr-FR"/>
        </w:rPr>
      </w:pPr>
    </w:p>
    <w:p w:rsidR="009D1844" w:rsidRPr="00912F3E" w:rsidRDefault="009D1844" w:rsidP="009D1844">
      <w:pPr>
        <w:pStyle w:val="Paragraphedeliste"/>
        <w:tabs>
          <w:tab w:val="left" w:pos="6105"/>
        </w:tabs>
        <w:rPr>
          <w:rFonts w:ascii="Book Antiqua" w:hAnsi="Book Antiqua"/>
          <w:b/>
          <w:sz w:val="20"/>
          <w:szCs w:val="20"/>
          <w:lang w:val="fr-FR"/>
        </w:rPr>
      </w:pPr>
      <w:r w:rsidRPr="00912F3E">
        <w:rPr>
          <w:rFonts w:ascii="Book Antiqua" w:hAnsi="Book Antiqua"/>
          <w:sz w:val="20"/>
          <w:szCs w:val="20"/>
          <w:lang w:val="fr-FR"/>
        </w:rPr>
        <w:t xml:space="preserve">L’organisation administrative </w:t>
      </w:r>
      <w:r w:rsidR="00903AF2">
        <w:rPr>
          <w:rFonts w:ascii="Book Antiqua" w:hAnsi="Book Antiqua"/>
          <w:b/>
          <w:sz w:val="20"/>
          <w:szCs w:val="20"/>
          <w:lang w:val="fr-FR"/>
        </w:rPr>
        <w:t xml:space="preserve">CAPAD </w:t>
      </w:r>
    </w:p>
    <w:p w:rsidR="009D1844" w:rsidRPr="00912F3E" w:rsidRDefault="009D1844" w:rsidP="00805B66">
      <w:pPr>
        <w:pStyle w:val="Paragraphedeliste"/>
        <w:numPr>
          <w:ilvl w:val="0"/>
          <w:numId w:val="10"/>
        </w:numPr>
        <w:tabs>
          <w:tab w:val="left" w:pos="6105"/>
        </w:tabs>
        <w:ind w:left="709"/>
        <w:jc w:val="both"/>
        <w:rPr>
          <w:rFonts w:ascii="Book Antiqua" w:hAnsi="Book Antiqua"/>
          <w:sz w:val="20"/>
          <w:szCs w:val="20"/>
          <w:lang w:val="fr-FR"/>
        </w:rPr>
      </w:pPr>
      <w:r w:rsidRPr="00912F3E">
        <w:rPr>
          <w:rFonts w:ascii="Book Antiqua" w:hAnsi="Book Antiqua"/>
          <w:sz w:val="20"/>
          <w:szCs w:val="20"/>
          <w:lang w:val="fr-FR"/>
        </w:rPr>
        <w:t xml:space="preserve">Un certain </w:t>
      </w:r>
      <w:r w:rsidR="00FC012A" w:rsidRPr="00912F3E">
        <w:rPr>
          <w:rFonts w:ascii="Book Antiqua" w:hAnsi="Book Antiqua"/>
          <w:sz w:val="20"/>
          <w:szCs w:val="20"/>
          <w:lang w:val="fr-FR"/>
        </w:rPr>
        <w:t>nombre</w:t>
      </w:r>
      <w:r w:rsidRPr="00912F3E">
        <w:rPr>
          <w:rFonts w:ascii="Book Antiqua" w:hAnsi="Book Antiqua"/>
          <w:sz w:val="20"/>
          <w:szCs w:val="20"/>
          <w:lang w:val="fr-FR"/>
        </w:rPr>
        <w:t xml:space="preserve"> de démarches administratives permettent éventuellement de vous faire bénéficier d’aides financières. Si ce point n’a pas encore été traité, n’hésitez pas à l’évoquer avec les personnes responsables du centre. Il</w:t>
      </w:r>
      <w:r w:rsidR="00EE1FB2">
        <w:rPr>
          <w:rFonts w:ascii="Book Antiqua" w:hAnsi="Book Antiqua"/>
          <w:sz w:val="20"/>
          <w:szCs w:val="20"/>
          <w:lang w:val="fr-FR"/>
        </w:rPr>
        <w:t>s</w:t>
      </w:r>
      <w:r w:rsidRPr="00912F3E">
        <w:rPr>
          <w:rFonts w:ascii="Book Antiqua" w:hAnsi="Book Antiqua"/>
          <w:sz w:val="20"/>
          <w:szCs w:val="20"/>
          <w:lang w:val="fr-FR"/>
        </w:rPr>
        <w:t xml:space="preserve"> vous conseilleront.</w:t>
      </w:r>
    </w:p>
    <w:p w:rsidR="00DC20E6" w:rsidRPr="00912F3E" w:rsidRDefault="00DC20E6" w:rsidP="00805B66">
      <w:pPr>
        <w:pStyle w:val="Paragraphedeliste"/>
        <w:numPr>
          <w:ilvl w:val="0"/>
          <w:numId w:val="10"/>
        </w:numPr>
        <w:tabs>
          <w:tab w:val="left" w:pos="6105"/>
        </w:tabs>
        <w:ind w:left="709"/>
        <w:jc w:val="both"/>
        <w:rPr>
          <w:rFonts w:ascii="Book Antiqua" w:hAnsi="Book Antiqua"/>
          <w:sz w:val="20"/>
          <w:szCs w:val="20"/>
          <w:lang w:val="fr-FR"/>
        </w:rPr>
      </w:pPr>
      <w:r w:rsidRPr="00912F3E">
        <w:rPr>
          <w:rFonts w:ascii="Book Antiqua" w:hAnsi="Book Antiqua"/>
          <w:sz w:val="20"/>
          <w:szCs w:val="20"/>
          <w:lang w:val="fr-FR"/>
        </w:rPr>
        <w:t>Sachez également que c’est vous et vous seul qui décidez du choix de vos professionnels de santé, médecins, infirmières, pharmaciens, kinésithérapeutes</w:t>
      </w:r>
      <w:r w:rsidR="00EE1FB2">
        <w:rPr>
          <w:rFonts w:ascii="Book Antiqua" w:hAnsi="Book Antiqua"/>
          <w:sz w:val="20"/>
          <w:szCs w:val="20"/>
          <w:lang w:val="fr-FR"/>
        </w:rPr>
        <w:t>,</w:t>
      </w:r>
      <w:r w:rsidRPr="00912F3E">
        <w:rPr>
          <w:rFonts w:ascii="Book Antiqua" w:hAnsi="Book Antiqua"/>
          <w:sz w:val="20"/>
          <w:szCs w:val="20"/>
          <w:lang w:val="fr-FR"/>
        </w:rPr>
        <w:t>.</w:t>
      </w:r>
      <w:r w:rsidR="00EE1FB2">
        <w:rPr>
          <w:rFonts w:ascii="Book Antiqua" w:hAnsi="Book Antiqua"/>
          <w:sz w:val="20"/>
          <w:szCs w:val="20"/>
          <w:lang w:val="fr-FR"/>
        </w:rPr>
        <w:t xml:space="preserve">.. </w:t>
      </w:r>
      <w:r w:rsidRPr="00912F3E">
        <w:rPr>
          <w:rFonts w:ascii="Book Antiqua" w:hAnsi="Book Antiqua"/>
          <w:sz w:val="20"/>
          <w:szCs w:val="20"/>
          <w:lang w:val="fr-FR"/>
        </w:rPr>
        <w:t>Nous n’interviendrons qu’auprès de ceux que vous nous aurez désignés si cela est opportun.</w:t>
      </w:r>
    </w:p>
    <w:p w:rsidR="00DC20E6" w:rsidRPr="00912F3E" w:rsidRDefault="00DC20E6" w:rsidP="00B56066">
      <w:pPr>
        <w:pStyle w:val="Paragraphedeliste"/>
        <w:tabs>
          <w:tab w:val="left" w:pos="6105"/>
        </w:tabs>
        <w:ind w:left="709"/>
        <w:jc w:val="both"/>
        <w:rPr>
          <w:rFonts w:ascii="Book Antiqua" w:hAnsi="Book Antiqua"/>
          <w:sz w:val="20"/>
          <w:szCs w:val="20"/>
          <w:lang w:val="fr-FR"/>
        </w:rPr>
      </w:pPr>
      <w:r w:rsidRPr="00912F3E">
        <w:rPr>
          <w:rFonts w:ascii="Book Antiqua" w:hAnsi="Book Antiqua"/>
          <w:sz w:val="20"/>
          <w:szCs w:val="20"/>
          <w:lang w:val="fr-FR"/>
        </w:rPr>
        <w:t xml:space="preserve">Pour vous assurer le meilleur service, notre centre est informatisé. C’est pourquoi nous vous précisons que : </w:t>
      </w:r>
    </w:p>
    <w:p w:rsidR="00DC20E6" w:rsidRPr="00912F3E" w:rsidRDefault="00EC7AE1" w:rsidP="00B56066">
      <w:pPr>
        <w:pStyle w:val="Paragraphedeliste"/>
        <w:numPr>
          <w:ilvl w:val="0"/>
          <w:numId w:val="12"/>
        </w:numPr>
        <w:tabs>
          <w:tab w:val="left" w:pos="6105"/>
        </w:tabs>
        <w:jc w:val="both"/>
        <w:rPr>
          <w:rFonts w:ascii="Book Antiqua" w:hAnsi="Book Antiqua"/>
          <w:sz w:val="20"/>
          <w:szCs w:val="20"/>
          <w:lang w:val="fr-FR"/>
        </w:rPr>
      </w:pPr>
      <w:r w:rsidRPr="00912F3E">
        <w:rPr>
          <w:rFonts w:ascii="Book Antiqua" w:hAnsi="Book Antiqua"/>
          <w:sz w:val="20"/>
          <w:szCs w:val="20"/>
          <w:lang w:val="fr-FR"/>
        </w:rPr>
        <w:t>Les données concernant la personne peuvent faire l’objet d’un traitement automatisé dans les conditions fixées par la loi du 6 janvier 1978 modifiée, relative à l’informatique, aux fichiers et aux libertés,</w:t>
      </w:r>
    </w:p>
    <w:p w:rsidR="00EC7AE1" w:rsidRPr="00912F3E" w:rsidRDefault="00EC7AE1" w:rsidP="00B56066">
      <w:pPr>
        <w:pStyle w:val="Paragraphedeliste"/>
        <w:numPr>
          <w:ilvl w:val="0"/>
          <w:numId w:val="12"/>
        </w:numPr>
        <w:tabs>
          <w:tab w:val="left" w:pos="6105"/>
        </w:tabs>
        <w:jc w:val="both"/>
        <w:rPr>
          <w:rFonts w:ascii="Book Antiqua" w:hAnsi="Book Antiqua"/>
          <w:sz w:val="20"/>
          <w:szCs w:val="20"/>
          <w:lang w:val="fr-FR"/>
        </w:rPr>
      </w:pPr>
      <w:r w:rsidRPr="00912F3E">
        <w:rPr>
          <w:rFonts w:ascii="Book Antiqua" w:hAnsi="Book Antiqua"/>
          <w:sz w:val="20"/>
          <w:szCs w:val="20"/>
          <w:lang w:val="fr-FR"/>
        </w:rPr>
        <w:t>La personne prise en charge a le droit de s’opposer, pour des raisons légitimes, au recueil et au traitement de données nominatives la concernant, dans les conditions fixées par la loi du 6 janvier 1978 précitée,</w:t>
      </w:r>
    </w:p>
    <w:p w:rsidR="00EC7AE1" w:rsidRPr="00912F3E" w:rsidRDefault="00EC7AE1" w:rsidP="00B56066">
      <w:pPr>
        <w:pStyle w:val="Paragraphedeliste"/>
        <w:numPr>
          <w:ilvl w:val="0"/>
          <w:numId w:val="12"/>
        </w:numPr>
        <w:tabs>
          <w:tab w:val="left" w:pos="6105"/>
        </w:tabs>
        <w:jc w:val="both"/>
        <w:rPr>
          <w:rFonts w:ascii="Book Antiqua" w:hAnsi="Book Antiqua"/>
          <w:sz w:val="20"/>
          <w:szCs w:val="20"/>
          <w:lang w:val="fr-FR"/>
        </w:rPr>
      </w:pPr>
      <w:r w:rsidRPr="00912F3E">
        <w:rPr>
          <w:rFonts w:ascii="Book Antiqua" w:hAnsi="Book Antiqua"/>
          <w:sz w:val="20"/>
          <w:szCs w:val="20"/>
          <w:lang w:val="fr-FR"/>
        </w:rPr>
        <w:t>Les données médicales sont transmises au médecin responsable de l’information médicale dans l’établissement ou service  et sont protégées par le secret médical. Les données autres sont protégées par le secret professionnel auquel sont tenus les personnels sociaux ou soignants autres que ceux relevant du corps médical précité ainsi que le personnel administratif ou représentant des autorités habilitées en vertu de dispositions propres,</w:t>
      </w:r>
    </w:p>
    <w:p w:rsidR="00EC7AE1" w:rsidRPr="00912F3E" w:rsidRDefault="00EC7AE1" w:rsidP="00B56066">
      <w:pPr>
        <w:pStyle w:val="Paragraphedeliste"/>
        <w:numPr>
          <w:ilvl w:val="0"/>
          <w:numId w:val="12"/>
        </w:numPr>
        <w:tabs>
          <w:tab w:val="left" w:pos="6105"/>
        </w:tabs>
        <w:jc w:val="both"/>
        <w:rPr>
          <w:rFonts w:ascii="Book Antiqua" w:hAnsi="Book Antiqua"/>
          <w:sz w:val="20"/>
          <w:szCs w:val="20"/>
          <w:lang w:val="fr-FR"/>
        </w:rPr>
      </w:pPr>
      <w:r w:rsidRPr="00912F3E">
        <w:rPr>
          <w:rFonts w:ascii="Book Antiqua" w:hAnsi="Book Antiqua"/>
          <w:sz w:val="20"/>
          <w:szCs w:val="20"/>
          <w:lang w:val="fr-FR"/>
        </w:rPr>
        <w:t>La communication des documents et données s’effectue également dans le respect des lois et réglementations en vigueur, des préconisations prévues par la charte des droits et libertés de la personne et selon le cas, dans le respect des mesures prises par l’autorité judiciaire.</w:t>
      </w:r>
    </w:p>
    <w:p w:rsidR="004E45B3" w:rsidRPr="001376B6" w:rsidRDefault="004E45B3" w:rsidP="004E45B3">
      <w:pPr>
        <w:pStyle w:val="Paragraphedeliste"/>
        <w:tabs>
          <w:tab w:val="left" w:pos="6105"/>
        </w:tabs>
        <w:ind w:left="1429"/>
        <w:rPr>
          <w:rFonts w:ascii="Book Antiqua" w:hAnsi="Book Antiqua"/>
          <w:lang w:val="fr-FR"/>
        </w:rPr>
      </w:pPr>
    </w:p>
    <w:p w:rsidR="004E45B3" w:rsidRPr="00D175E3" w:rsidRDefault="00D04AA5" w:rsidP="00D04AA5">
      <w:pPr>
        <w:jc w:val="center"/>
        <w:rPr>
          <w:rFonts w:ascii="Book Antiqua" w:hAnsi="Book Antiqua"/>
          <w:sz w:val="24"/>
          <w:szCs w:val="24"/>
        </w:rPr>
      </w:pPr>
      <w:r w:rsidRPr="00D175E3">
        <w:rPr>
          <w:rFonts w:ascii="Book Antiqua" w:hAnsi="Book Antiqua"/>
          <w:b/>
          <w:sz w:val="24"/>
          <w:szCs w:val="24"/>
        </w:rPr>
        <w:t>Partie 2 : Charte Qualité</w:t>
      </w:r>
    </w:p>
    <w:p w:rsidR="00023CA3" w:rsidRPr="00023CA3" w:rsidRDefault="00D175E3" w:rsidP="00DE728E">
      <w:pPr>
        <w:tabs>
          <w:tab w:val="left" w:pos="6105"/>
        </w:tabs>
        <w:jc w:val="center"/>
        <w:rPr>
          <w:rFonts w:ascii="Book Antiqua" w:hAnsi="Book Antiqua"/>
          <w:b/>
        </w:rPr>
      </w:pPr>
      <w:r w:rsidRPr="00023CA3">
        <w:rPr>
          <w:rFonts w:ascii="Book Antiqua" w:hAnsi="Book Antiqua"/>
          <w:b/>
        </w:rPr>
        <w:t>PRESERVER VOTRE AUTONOMIE AUSSI LONGTEMPS QUE POSSIBLE EST NOTRE MISSION</w:t>
      </w:r>
      <w:r w:rsidR="00023CA3" w:rsidRPr="00023CA3">
        <w:rPr>
          <w:rFonts w:ascii="Book Antiqua" w:hAnsi="Book Antiqua"/>
          <w:b/>
        </w:rPr>
        <w:t xml:space="preserve"> </w:t>
      </w:r>
    </w:p>
    <w:p w:rsidR="004E45B3" w:rsidRPr="00023CA3" w:rsidRDefault="00023CA3" w:rsidP="00DE728E">
      <w:pPr>
        <w:tabs>
          <w:tab w:val="left" w:pos="6105"/>
        </w:tabs>
        <w:jc w:val="center"/>
        <w:rPr>
          <w:rFonts w:ascii="Book Antiqua" w:hAnsi="Book Antiqua"/>
          <w:b/>
        </w:rPr>
      </w:pPr>
      <w:r w:rsidRPr="00023CA3">
        <w:rPr>
          <w:rFonts w:ascii="Book Antiqua" w:hAnsi="Book Antiqua"/>
          <w:b/>
        </w:rPr>
        <w:lastRenderedPageBreak/>
        <w:t xml:space="preserve">POUR CELA </w:t>
      </w:r>
      <w:r w:rsidR="00EE1FB2">
        <w:rPr>
          <w:rFonts w:ascii="Book Antiqua" w:hAnsi="Book Antiqua"/>
          <w:b/>
        </w:rPr>
        <w:t xml:space="preserve">CAPAD </w:t>
      </w:r>
      <w:r w:rsidRPr="00023CA3">
        <w:rPr>
          <w:rFonts w:ascii="Book Antiqua" w:hAnsi="Book Antiqua"/>
          <w:b/>
        </w:rPr>
        <w:t>S’ENGAGE A REALISER DES SERVICES PERSONNALISES DANS UN RESPECT DE QUALITE:</w:t>
      </w:r>
    </w:p>
    <w:p w:rsidR="004E45B3" w:rsidRPr="00DE728E" w:rsidRDefault="004E45B3" w:rsidP="004E45B3">
      <w:pPr>
        <w:pStyle w:val="Paragraphedeliste"/>
        <w:numPr>
          <w:ilvl w:val="0"/>
          <w:numId w:val="13"/>
        </w:numPr>
        <w:tabs>
          <w:tab w:val="left" w:pos="6105"/>
        </w:tabs>
        <w:rPr>
          <w:rFonts w:ascii="Book Antiqua" w:hAnsi="Book Antiqua"/>
          <w:b/>
          <w:sz w:val="20"/>
          <w:szCs w:val="20"/>
          <w:lang w:val="fr-FR"/>
        </w:rPr>
      </w:pPr>
      <w:r w:rsidRPr="00DE728E">
        <w:rPr>
          <w:rFonts w:ascii="Book Antiqua" w:hAnsi="Book Antiqua"/>
          <w:b/>
          <w:sz w:val="20"/>
          <w:szCs w:val="20"/>
          <w:lang w:val="fr-FR"/>
        </w:rPr>
        <w:t>Nous sommes en permanence à l’écoute de vos besoins et de leur évolution</w:t>
      </w:r>
    </w:p>
    <w:p w:rsidR="004E45B3" w:rsidRPr="00DE728E" w:rsidRDefault="004E45B3" w:rsidP="004E45B3">
      <w:pPr>
        <w:pStyle w:val="Paragraphedeliste"/>
        <w:numPr>
          <w:ilvl w:val="0"/>
          <w:numId w:val="13"/>
        </w:numPr>
        <w:tabs>
          <w:tab w:val="left" w:pos="6105"/>
        </w:tabs>
        <w:rPr>
          <w:rFonts w:ascii="Book Antiqua" w:hAnsi="Book Antiqua"/>
          <w:b/>
          <w:sz w:val="20"/>
          <w:szCs w:val="20"/>
          <w:lang w:val="fr-FR"/>
        </w:rPr>
      </w:pPr>
      <w:r w:rsidRPr="00DE728E">
        <w:rPr>
          <w:rFonts w:ascii="Book Antiqua" w:hAnsi="Book Antiqua"/>
          <w:b/>
          <w:sz w:val="20"/>
          <w:szCs w:val="20"/>
          <w:lang w:val="fr-FR"/>
        </w:rPr>
        <w:t>Nous proposons une assistance adaptée à vos attentes</w:t>
      </w:r>
    </w:p>
    <w:p w:rsidR="004E45B3" w:rsidRPr="00DE728E" w:rsidRDefault="004E45B3" w:rsidP="004E45B3">
      <w:pPr>
        <w:pStyle w:val="Paragraphedeliste"/>
        <w:numPr>
          <w:ilvl w:val="0"/>
          <w:numId w:val="13"/>
        </w:numPr>
        <w:tabs>
          <w:tab w:val="left" w:pos="6105"/>
        </w:tabs>
        <w:rPr>
          <w:rFonts w:ascii="Book Antiqua" w:hAnsi="Book Antiqua"/>
          <w:b/>
          <w:sz w:val="20"/>
          <w:szCs w:val="20"/>
          <w:lang w:val="fr-FR"/>
        </w:rPr>
      </w:pPr>
      <w:r w:rsidRPr="00DE728E">
        <w:rPr>
          <w:rFonts w:ascii="Book Antiqua" w:hAnsi="Book Antiqua"/>
          <w:b/>
          <w:sz w:val="20"/>
          <w:szCs w:val="20"/>
          <w:lang w:val="fr-FR"/>
        </w:rPr>
        <w:t>Nous nous déplaçons chez vous pour mieux comprendre votre demande</w:t>
      </w:r>
    </w:p>
    <w:p w:rsidR="004E45B3" w:rsidRPr="00DE728E" w:rsidRDefault="004E45B3" w:rsidP="004E45B3">
      <w:pPr>
        <w:pStyle w:val="Paragraphedeliste"/>
        <w:numPr>
          <w:ilvl w:val="0"/>
          <w:numId w:val="13"/>
        </w:numPr>
        <w:tabs>
          <w:tab w:val="left" w:pos="6105"/>
        </w:tabs>
        <w:rPr>
          <w:rFonts w:ascii="Book Antiqua" w:hAnsi="Book Antiqua"/>
          <w:b/>
          <w:sz w:val="20"/>
          <w:szCs w:val="20"/>
          <w:lang w:val="fr-FR"/>
        </w:rPr>
      </w:pPr>
      <w:r w:rsidRPr="00DE728E">
        <w:rPr>
          <w:rFonts w:ascii="Book Antiqua" w:hAnsi="Book Antiqua"/>
          <w:b/>
          <w:sz w:val="20"/>
          <w:szCs w:val="20"/>
          <w:lang w:val="fr-FR"/>
        </w:rPr>
        <w:t>Nous respectons votre quotidien et votre cadre de vie</w:t>
      </w:r>
    </w:p>
    <w:p w:rsidR="004E45B3" w:rsidRPr="00DE728E" w:rsidRDefault="004E45B3" w:rsidP="004E45B3">
      <w:pPr>
        <w:pStyle w:val="Paragraphedeliste"/>
        <w:numPr>
          <w:ilvl w:val="0"/>
          <w:numId w:val="13"/>
        </w:numPr>
        <w:tabs>
          <w:tab w:val="left" w:pos="6105"/>
        </w:tabs>
        <w:rPr>
          <w:rFonts w:ascii="Book Antiqua" w:hAnsi="Book Antiqua"/>
          <w:b/>
          <w:sz w:val="20"/>
          <w:szCs w:val="20"/>
          <w:lang w:val="fr-FR"/>
        </w:rPr>
      </w:pPr>
      <w:r w:rsidRPr="00DE728E">
        <w:rPr>
          <w:rFonts w:ascii="Book Antiqua" w:hAnsi="Book Antiqua"/>
          <w:b/>
          <w:sz w:val="20"/>
          <w:szCs w:val="20"/>
          <w:lang w:val="fr-FR"/>
        </w:rPr>
        <w:t>Nous établissons une relation privilégiée avec vous basée sur notre proximité.</w:t>
      </w:r>
    </w:p>
    <w:p w:rsidR="004E45B3" w:rsidRPr="00DE728E" w:rsidRDefault="004E45B3"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Nous vous apportons une information complète et immédiate</w:t>
      </w:r>
    </w:p>
    <w:p w:rsidR="004E45B3" w:rsidRDefault="004E45B3"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Nous respectons les horaires et fréquences d’intervention que vous avez choisis</w:t>
      </w:r>
    </w:p>
    <w:p w:rsidR="001F6F6E" w:rsidRPr="00DE728E" w:rsidRDefault="001F6F6E" w:rsidP="00B56066">
      <w:pPr>
        <w:pStyle w:val="Paragraphedeliste"/>
        <w:numPr>
          <w:ilvl w:val="0"/>
          <w:numId w:val="14"/>
        </w:numPr>
        <w:tabs>
          <w:tab w:val="left" w:pos="6105"/>
        </w:tabs>
        <w:jc w:val="both"/>
        <w:rPr>
          <w:rFonts w:ascii="Book Antiqua" w:hAnsi="Book Antiqua"/>
          <w:b/>
          <w:sz w:val="20"/>
          <w:szCs w:val="20"/>
          <w:lang w:val="fr-FR"/>
        </w:rPr>
      </w:pPr>
      <w:r>
        <w:rPr>
          <w:rFonts w:ascii="Book Antiqua" w:hAnsi="Book Antiqua"/>
          <w:b/>
          <w:sz w:val="20"/>
          <w:szCs w:val="20"/>
          <w:lang w:val="fr-FR"/>
        </w:rPr>
        <w:t>Votre assistante sera remplacée et vous serez avertie du changement en cas d’absence de cette dernière</w:t>
      </w:r>
    </w:p>
    <w:p w:rsidR="004E45B3" w:rsidRPr="00DE728E" w:rsidRDefault="004E45B3"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Nos services sont à votre disposition tous les jours de l’année (365jours/365)</w:t>
      </w:r>
    </w:p>
    <w:p w:rsidR="004E45B3" w:rsidRPr="00DE728E" w:rsidRDefault="004E45B3"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 xml:space="preserve">Notre permanence est à votre écoute </w:t>
      </w:r>
      <w:r w:rsidR="003E29CC" w:rsidRPr="00DE728E">
        <w:rPr>
          <w:rFonts w:ascii="Book Antiqua" w:hAnsi="Book Antiqua"/>
          <w:b/>
          <w:sz w:val="20"/>
          <w:szCs w:val="20"/>
          <w:lang w:val="fr-FR"/>
        </w:rPr>
        <w:t>24h/24</w:t>
      </w:r>
    </w:p>
    <w:p w:rsidR="003E29CC" w:rsidRPr="00DE728E" w:rsidRDefault="003E29CC"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 xml:space="preserve">Des professionnels vous assistent et vous répondent </w:t>
      </w:r>
    </w:p>
    <w:p w:rsidR="003E29CC" w:rsidRPr="00DE728E" w:rsidRDefault="003E29CC"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Les compétences de notre personnel évoluent pour mieux vous satisfaire</w:t>
      </w:r>
    </w:p>
    <w:p w:rsidR="003E29CC" w:rsidRPr="00DE728E" w:rsidRDefault="003E29CC"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Nous vérifions et améliorons la qualité de service que nous vous apportons</w:t>
      </w:r>
    </w:p>
    <w:p w:rsidR="003E29CC" w:rsidRPr="00DE728E" w:rsidRDefault="003E29CC"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Nous assurons la coordination avec votre médecin, votre infirmière…</w:t>
      </w:r>
    </w:p>
    <w:p w:rsidR="003E29CC" w:rsidRPr="00DE728E" w:rsidRDefault="003E29CC"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Un contrat nous engage envers vous</w:t>
      </w:r>
    </w:p>
    <w:p w:rsidR="003E29CC" w:rsidRDefault="003E29CC" w:rsidP="00B56066">
      <w:pPr>
        <w:pStyle w:val="Paragraphedeliste"/>
        <w:numPr>
          <w:ilvl w:val="0"/>
          <w:numId w:val="14"/>
        </w:numPr>
        <w:tabs>
          <w:tab w:val="left" w:pos="6105"/>
        </w:tabs>
        <w:jc w:val="both"/>
        <w:rPr>
          <w:rFonts w:ascii="Book Antiqua" w:hAnsi="Book Antiqua"/>
          <w:b/>
          <w:sz w:val="20"/>
          <w:szCs w:val="20"/>
          <w:lang w:val="fr-FR"/>
        </w:rPr>
      </w:pPr>
      <w:r w:rsidRPr="00DE728E">
        <w:rPr>
          <w:rFonts w:ascii="Book Antiqua" w:hAnsi="Book Antiqua"/>
          <w:b/>
          <w:sz w:val="20"/>
          <w:szCs w:val="20"/>
          <w:lang w:val="fr-FR"/>
        </w:rPr>
        <w:t>Notre personnel s’engage à respecter votre vie privée dans le cadre du secret professionnel</w:t>
      </w:r>
    </w:p>
    <w:p w:rsidR="00BD0CFB" w:rsidRPr="00BD0CFB" w:rsidRDefault="00BD0CFB" w:rsidP="00BD0CFB">
      <w:pPr>
        <w:tabs>
          <w:tab w:val="left" w:pos="6105"/>
        </w:tabs>
        <w:jc w:val="both"/>
        <w:rPr>
          <w:rFonts w:ascii="Book Antiqua" w:hAnsi="Book Antiqua"/>
          <w:b/>
          <w:sz w:val="20"/>
          <w:szCs w:val="20"/>
        </w:rPr>
      </w:pPr>
      <w:r>
        <w:rPr>
          <w:rFonts w:ascii="Book Antiqua" w:hAnsi="Book Antiqua"/>
          <w:b/>
          <w:sz w:val="20"/>
          <w:szCs w:val="20"/>
        </w:rPr>
        <w:t>La charte des droits et libertés de la personne accompagnée (personne âgées ou dépendante) est jointes à ce livret</w:t>
      </w:r>
    </w:p>
    <w:p w:rsidR="00D04AA5" w:rsidRPr="00D175E3" w:rsidRDefault="00D04AA5" w:rsidP="00D04AA5">
      <w:pPr>
        <w:jc w:val="center"/>
        <w:rPr>
          <w:rFonts w:ascii="Book Antiqua" w:hAnsi="Book Antiqua"/>
          <w:b/>
          <w:sz w:val="24"/>
          <w:szCs w:val="24"/>
        </w:rPr>
      </w:pPr>
      <w:r w:rsidRPr="00D175E3">
        <w:rPr>
          <w:rFonts w:ascii="Book Antiqua" w:hAnsi="Book Antiqua"/>
          <w:b/>
          <w:sz w:val="24"/>
          <w:szCs w:val="24"/>
        </w:rPr>
        <w:t xml:space="preserve">Partie </w:t>
      </w:r>
      <w:r w:rsidR="00D175E3" w:rsidRPr="00D175E3">
        <w:rPr>
          <w:rFonts w:ascii="Book Antiqua" w:hAnsi="Book Antiqua"/>
          <w:b/>
          <w:sz w:val="24"/>
          <w:szCs w:val="24"/>
        </w:rPr>
        <w:t>3</w:t>
      </w:r>
      <w:r w:rsidRPr="00D175E3">
        <w:rPr>
          <w:rFonts w:ascii="Book Antiqua" w:hAnsi="Book Antiqua"/>
          <w:b/>
          <w:sz w:val="24"/>
          <w:szCs w:val="24"/>
        </w:rPr>
        <w:t> : Les droits et devoirs</w:t>
      </w:r>
    </w:p>
    <w:p w:rsidR="000A1D52" w:rsidRPr="00912F3E" w:rsidRDefault="000A1D52" w:rsidP="000A1D52">
      <w:pPr>
        <w:tabs>
          <w:tab w:val="left" w:pos="7290"/>
        </w:tabs>
        <w:rPr>
          <w:rFonts w:ascii="Book Antiqua" w:hAnsi="Book Antiqua"/>
          <w:b/>
          <w:sz w:val="20"/>
          <w:szCs w:val="20"/>
        </w:rPr>
      </w:pPr>
      <w:r w:rsidRPr="00912F3E">
        <w:rPr>
          <w:rFonts w:ascii="Book Antiqua" w:hAnsi="Book Antiqua"/>
          <w:b/>
          <w:sz w:val="20"/>
          <w:szCs w:val="20"/>
        </w:rPr>
        <w:t>Vos droits et vos devoirs</w:t>
      </w:r>
      <w:r w:rsidR="001B7A97" w:rsidRPr="00912F3E">
        <w:rPr>
          <w:rFonts w:ascii="Book Antiqua" w:hAnsi="Book Antiqua"/>
          <w:b/>
          <w:sz w:val="20"/>
          <w:szCs w:val="20"/>
        </w:rPr>
        <w:t xml:space="preserve"> : </w:t>
      </w:r>
    </w:p>
    <w:p w:rsidR="001B7A97" w:rsidRPr="00912F3E" w:rsidRDefault="001B7A97" w:rsidP="000A1D52">
      <w:pPr>
        <w:tabs>
          <w:tab w:val="left" w:pos="7290"/>
        </w:tabs>
        <w:rPr>
          <w:rFonts w:ascii="Book Antiqua" w:hAnsi="Book Antiqua"/>
          <w:sz w:val="20"/>
          <w:szCs w:val="20"/>
        </w:rPr>
      </w:pPr>
      <w:r w:rsidRPr="00912F3E">
        <w:rPr>
          <w:rFonts w:ascii="Book Antiqua" w:hAnsi="Book Antiqua"/>
          <w:sz w:val="20"/>
          <w:szCs w:val="20"/>
        </w:rPr>
        <w:t>Voici un mémo de vos droits et devoirs</w:t>
      </w:r>
      <w:r w:rsidR="004206CA" w:rsidRPr="00912F3E">
        <w:rPr>
          <w:rFonts w:ascii="Book Antiqua" w:hAnsi="Book Antiqua"/>
          <w:sz w:val="20"/>
          <w:szCs w:val="20"/>
        </w:rPr>
        <w:t>. Il</w:t>
      </w:r>
      <w:r w:rsidRPr="00912F3E">
        <w:rPr>
          <w:rFonts w:ascii="Book Antiqua" w:hAnsi="Book Antiqua"/>
          <w:sz w:val="20"/>
          <w:szCs w:val="20"/>
        </w:rPr>
        <w:t xml:space="preserve"> a pour intérêt de souligner que la sphère privée, de votre domicile, est également le lieu de travail de l’assistant(e) que vous avez sollicité(e).A ce titre, au-delà des engagements contractuels, il est indispensable de se rappeler les fondamentaux relationnels.</w:t>
      </w:r>
    </w:p>
    <w:p w:rsidR="001B7A97" w:rsidRPr="00912F3E" w:rsidRDefault="001B7A97" w:rsidP="001B7A97">
      <w:pPr>
        <w:pStyle w:val="Paragraphedeliste"/>
        <w:numPr>
          <w:ilvl w:val="0"/>
          <w:numId w:val="19"/>
        </w:numPr>
        <w:tabs>
          <w:tab w:val="left" w:pos="7290"/>
        </w:tabs>
        <w:rPr>
          <w:rFonts w:ascii="Book Antiqua" w:hAnsi="Book Antiqua"/>
          <w:sz w:val="20"/>
          <w:szCs w:val="20"/>
        </w:rPr>
      </w:pPr>
      <w:r w:rsidRPr="00912F3E">
        <w:rPr>
          <w:rFonts w:ascii="Book Antiqua" w:hAnsi="Book Antiqua"/>
          <w:b/>
          <w:sz w:val="20"/>
          <w:szCs w:val="20"/>
        </w:rPr>
        <w:t>Respect du contrat</w:t>
      </w:r>
    </w:p>
    <w:p w:rsidR="001B7A97" w:rsidRPr="00912F3E" w:rsidRDefault="001B7A97" w:rsidP="001B7A97">
      <w:pPr>
        <w:tabs>
          <w:tab w:val="left" w:pos="7290"/>
        </w:tabs>
        <w:rPr>
          <w:rFonts w:ascii="Book Antiqua" w:hAnsi="Book Antiqua"/>
          <w:b/>
          <w:sz w:val="20"/>
          <w:szCs w:val="20"/>
          <w:u w:val="single"/>
        </w:rPr>
      </w:pPr>
      <w:r w:rsidRPr="00912F3E">
        <w:rPr>
          <w:rFonts w:ascii="Book Antiqua" w:hAnsi="Book Antiqua"/>
          <w:b/>
          <w:sz w:val="20"/>
          <w:szCs w:val="20"/>
          <w:u w:val="single"/>
        </w:rPr>
        <w:t>Vos droits</w:t>
      </w:r>
    </w:p>
    <w:p w:rsidR="001B7A97" w:rsidRPr="00912F3E" w:rsidRDefault="001B7A97" w:rsidP="001B7A97">
      <w:pPr>
        <w:pStyle w:val="Paragraphedeliste"/>
        <w:numPr>
          <w:ilvl w:val="0"/>
          <w:numId w:val="8"/>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est assur</w:t>
      </w:r>
      <w:r w:rsidR="00A556BA" w:rsidRPr="00912F3E">
        <w:rPr>
          <w:rFonts w:ascii="Book Antiqua" w:hAnsi="Book Antiqua"/>
          <w:sz w:val="20"/>
          <w:szCs w:val="20"/>
          <w:lang w:val="fr-FR"/>
        </w:rPr>
        <w:t>é</w:t>
      </w:r>
      <w:r w:rsidRPr="00912F3E">
        <w:rPr>
          <w:rFonts w:ascii="Book Antiqua" w:hAnsi="Book Antiqua"/>
          <w:sz w:val="20"/>
          <w:szCs w:val="20"/>
          <w:lang w:val="fr-FR"/>
        </w:rPr>
        <w:t xml:space="preserve"> de l’intervention d’un personnel qualifié et adapté.</w:t>
      </w:r>
    </w:p>
    <w:p w:rsidR="001B7A97" w:rsidRPr="00912F3E" w:rsidRDefault="001B7A97" w:rsidP="001B7A97">
      <w:pPr>
        <w:pStyle w:val="Paragraphedeliste"/>
        <w:numPr>
          <w:ilvl w:val="0"/>
          <w:numId w:val="4"/>
        </w:numPr>
        <w:tabs>
          <w:tab w:val="left" w:pos="7290"/>
        </w:tabs>
        <w:rPr>
          <w:rFonts w:ascii="Book Antiqua" w:hAnsi="Book Antiqua"/>
          <w:b/>
          <w:sz w:val="20"/>
          <w:szCs w:val="20"/>
          <w:u w:val="single"/>
          <w:lang w:val="fr-FR"/>
        </w:rPr>
      </w:pPr>
      <w:r w:rsidRPr="00912F3E">
        <w:rPr>
          <w:rFonts w:ascii="Book Antiqua" w:hAnsi="Book Antiqua"/>
          <w:sz w:val="20"/>
          <w:szCs w:val="20"/>
          <w:lang w:val="fr-FR"/>
        </w:rPr>
        <w:t>Garantie d’un(e) assistant(e) recruté(e) dans le respect des obligations légales et réglementaires et selon une procédure professionnalisée.</w:t>
      </w:r>
    </w:p>
    <w:p w:rsidR="001B7A97" w:rsidRPr="00912F3E" w:rsidRDefault="001B7A97" w:rsidP="001B7A97">
      <w:pPr>
        <w:pStyle w:val="Paragraphedeliste"/>
        <w:numPr>
          <w:ilvl w:val="0"/>
          <w:numId w:val="4"/>
        </w:numPr>
        <w:tabs>
          <w:tab w:val="left" w:pos="7290"/>
        </w:tabs>
        <w:rPr>
          <w:rFonts w:ascii="Book Antiqua" w:hAnsi="Book Antiqua"/>
          <w:b/>
          <w:sz w:val="20"/>
          <w:szCs w:val="20"/>
          <w:u w:val="single"/>
          <w:lang w:val="fr-FR"/>
        </w:rPr>
      </w:pPr>
      <w:r w:rsidRPr="00912F3E">
        <w:rPr>
          <w:rFonts w:ascii="Book Antiqua" w:hAnsi="Book Antiqua"/>
          <w:sz w:val="20"/>
          <w:szCs w:val="20"/>
          <w:lang w:val="fr-FR"/>
        </w:rPr>
        <w:t>Garantie d’un(e) assistant(e) bénéficiant d’une formation professionnelle permanente et adaptée.</w:t>
      </w:r>
    </w:p>
    <w:p w:rsidR="001B7A97" w:rsidRPr="00912F3E" w:rsidRDefault="001B7A97" w:rsidP="001B7A97">
      <w:pPr>
        <w:pStyle w:val="Paragraphedeliste"/>
        <w:numPr>
          <w:ilvl w:val="0"/>
          <w:numId w:val="8"/>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centre </w:t>
      </w:r>
      <w:r w:rsidR="00EE1FB2">
        <w:rPr>
          <w:rFonts w:ascii="Book Antiqua" w:hAnsi="Book Antiqua"/>
          <w:sz w:val="20"/>
          <w:szCs w:val="20"/>
          <w:lang w:val="fr-FR"/>
        </w:rPr>
        <w:t xml:space="preserve">CAPAD </w:t>
      </w:r>
      <w:r w:rsidRPr="00912F3E">
        <w:rPr>
          <w:rFonts w:ascii="Book Antiqua" w:hAnsi="Book Antiqua"/>
          <w:sz w:val="20"/>
          <w:szCs w:val="20"/>
          <w:lang w:val="fr-FR"/>
        </w:rPr>
        <w:t xml:space="preserve">s’engage à réaliser les prestations conformément aux standards de qualité en fonction des tâches à accomplir et des besoins exprimés par le </w:t>
      </w:r>
      <w:r w:rsidR="00DE728E">
        <w:rPr>
          <w:rFonts w:ascii="Book Antiqua" w:hAnsi="Book Antiqua"/>
          <w:sz w:val="20"/>
          <w:szCs w:val="20"/>
          <w:lang w:val="fr-FR"/>
        </w:rPr>
        <w:t>bénéficiaire</w:t>
      </w:r>
      <w:r w:rsidRPr="00912F3E">
        <w:rPr>
          <w:rFonts w:ascii="Book Antiqua" w:hAnsi="Book Antiqua"/>
          <w:sz w:val="20"/>
          <w:szCs w:val="20"/>
          <w:lang w:val="fr-FR"/>
        </w:rPr>
        <w:t>.</w:t>
      </w:r>
    </w:p>
    <w:p w:rsidR="001B7A97" w:rsidRPr="00912F3E" w:rsidRDefault="001B7A97" w:rsidP="001B7A97">
      <w:pPr>
        <w:pStyle w:val="Paragraphedeliste"/>
        <w:numPr>
          <w:ilvl w:val="0"/>
          <w:numId w:val="8"/>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a la possibilité de </w:t>
      </w:r>
      <w:r w:rsidR="00AE3B08" w:rsidRPr="00912F3E">
        <w:rPr>
          <w:rFonts w:ascii="Book Antiqua" w:hAnsi="Book Antiqua"/>
          <w:sz w:val="20"/>
          <w:szCs w:val="20"/>
          <w:lang w:val="fr-FR"/>
        </w:rPr>
        <w:t>suspendre ou de modifier la prestation dans le respect des délais indiqués dans le contrat.</w:t>
      </w:r>
    </w:p>
    <w:p w:rsidR="00AE3B08" w:rsidRPr="00912F3E" w:rsidRDefault="00AE3B08" w:rsidP="001B7A97">
      <w:pPr>
        <w:pStyle w:val="Paragraphedeliste"/>
        <w:numPr>
          <w:ilvl w:val="0"/>
          <w:numId w:val="8"/>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centre </w:t>
      </w:r>
      <w:r w:rsidR="00EE1FB2">
        <w:rPr>
          <w:rFonts w:ascii="Book Antiqua" w:hAnsi="Book Antiqua"/>
          <w:sz w:val="20"/>
          <w:szCs w:val="20"/>
          <w:lang w:val="fr-FR"/>
        </w:rPr>
        <w:t xml:space="preserve">CAPAD </w:t>
      </w:r>
      <w:r w:rsidRPr="00912F3E">
        <w:rPr>
          <w:rFonts w:ascii="Book Antiqua" w:hAnsi="Book Antiqua"/>
          <w:sz w:val="20"/>
          <w:szCs w:val="20"/>
          <w:lang w:val="fr-FR"/>
        </w:rPr>
        <w:t>s’engage à traiter toutes les réclamations qui lui seront transmises.</w:t>
      </w:r>
    </w:p>
    <w:p w:rsidR="00AE3B08" w:rsidRPr="00912F3E" w:rsidRDefault="00AE3B08" w:rsidP="001B7A97">
      <w:pPr>
        <w:pStyle w:val="Paragraphedeliste"/>
        <w:numPr>
          <w:ilvl w:val="0"/>
          <w:numId w:val="8"/>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centre </w:t>
      </w:r>
      <w:r w:rsidR="00EE1FB2">
        <w:rPr>
          <w:rFonts w:ascii="Book Antiqua" w:hAnsi="Book Antiqua"/>
          <w:sz w:val="20"/>
          <w:szCs w:val="20"/>
          <w:lang w:val="fr-FR"/>
        </w:rPr>
        <w:t xml:space="preserve">CAPAD </w:t>
      </w:r>
      <w:r w:rsidRPr="00912F3E">
        <w:rPr>
          <w:rFonts w:ascii="Book Antiqua" w:hAnsi="Book Antiqua"/>
          <w:sz w:val="20"/>
          <w:szCs w:val="20"/>
          <w:lang w:val="fr-FR"/>
        </w:rPr>
        <w:t>garantit la réalisation de toute prestation préalablement payée.</w:t>
      </w:r>
    </w:p>
    <w:p w:rsidR="00AE3B08" w:rsidRPr="00912F3E" w:rsidRDefault="00AE3B08" w:rsidP="00AE3B08">
      <w:pPr>
        <w:tabs>
          <w:tab w:val="left" w:pos="7290"/>
        </w:tabs>
        <w:rPr>
          <w:rFonts w:ascii="Book Antiqua" w:hAnsi="Book Antiqua"/>
          <w:b/>
          <w:sz w:val="20"/>
          <w:szCs w:val="20"/>
          <w:u w:val="single"/>
        </w:rPr>
      </w:pPr>
      <w:r w:rsidRPr="00912F3E">
        <w:rPr>
          <w:rFonts w:ascii="Book Antiqua" w:hAnsi="Book Antiqua"/>
          <w:b/>
          <w:sz w:val="20"/>
          <w:szCs w:val="20"/>
          <w:u w:val="single"/>
        </w:rPr>
        <w:lastRenderedPageBreak/>
        <w:t>Vos devoirs</w:t>
      </w:r>
    </w:p>
    <w:p w:rsidR="00AE3B08" w:rsidRPr="00912F3E" w:rsidRDefault="00AE3B08" w:rsidP="00AE3B08">
      <w:pPr>
        <w:pStyle w:val="Paragraphedeliste"/>
        <w:numPr>
          <w:ilvl w:val="0"/>
          <w:numId w:val="20"/>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s’engage à respecter la mission confiée telle que définie au </w:t>
      </w:r>
      <w:r w:rsidR="00DD461A" w:rsidRPr="00912F3E">
        <w:rPr>
          <w:rFonts w:ascii="Book Antiqua" w:hAnsi="Book Antiqua"/>
          <w:sz w:val="20"/>
          <w:szCs w:val="20"/>
          <w:lang w:val="fr-FR"/>
        </w:rPr>
        <w:t>contrat</w:t>
      </w:r>
      <w:r w:rsidRPr="00912F3E">
        <w:rPr>
          <w:rFonts w:ascii="Book Antiqua" w:hAnsi="Book Antiqua"/>
          <w:sz w:val="20"/>
          <w:szCs w:val="20"/>
          <w:lang w:val="fr-FR"/>
        </w:rPr>
        <w:t> :</w:t>
      </w:r>
    </w:p>
    <w:p w:rsidR="00AE3B08" w:rsidRPr="00912F3E" w:rsidRDefault="00AE3B08" w:rsidP="00AE3B08">
      <w:pPr>
        <w:pStyle w:val="Paragraphedeliste"/>
        <w:numPr>
          <w:ilvl w:val="0"/>
          <w:numId w:val="4"/>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Ne pas faire effectuer des prestations hors du champ de compétence de l’assistant(e) et /ou non prévues dans le </w:t>
      </w:r>
      <w:r w:rsidR="00DD461A" w:rsidRPr="00912F3E">
        <w:rPr>
          <w:rFonts w:ascii="Book Antiqua" w:hAnsi="Book Antiqua"/>
          <w:sz w:val="20"/>
          <w:szCs w:val="20"/>
          <w:lang w:val="fr-FR"/>
        </w:rPr>
        <w:t>contrat</w:t>
      </w:r>
      <w:r w:rsidRPr="00912F3E">
        <w:rPr>
          <w:rFonts w:ascii="Book Antiqua" w:hAnsi="Book Antiqua"/>
          <w:sz w:val="20"/>
          <w:szCs w:val="20"/>
          <w:lang w:val="fr-FR"/>
        </w:rPr>
        <w:t>.</w:t>
      </w:r>
    </w:p>
    <w:p w:rsidR="00AE3B08" w:rsidRPr="00912F3E" w:rsidRDefault="00AE3B08" w:rsidP="00AE3B08">
      <w:pPr>
        <w:pStyle w:val="Paragraphedeliste"/>
        <w:numPr>
          <w:ilvl w:val="0"/>
          <w:numId w:val="4"/>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s’engage à signaler au centre </w:t>
      </w:r>
      <w:r w:rsidR="004E0F25">
        <w:rPr>
          <w:rFonts w:ascii="Book Antiqua" w:hAnsi="Book Antiqua"/>
          <w:sz w:val="20"/>
          <w:szCs w:val="20"/>
          <w:lang w:val="fr-FR"/>
        </w:rPr>
        <w:t xml:space="preserve">CAPAD </w:t>
      </w:r>
      <w:r w:rsidRPr="00912F3E">
        <w:rPr>
          <w:rFonts w:ascii="Book Antiqua" w:hAnsi="Book Antiqua"/>
          <w:sz w:val="20"/>
          <w:szCs w:val="20"/>
          <w:lang w:val="fr-FR"/>
        </w:rPr>
        <w:t>tout changement susceptible de modifier la mission ou le planning d’intervention dans un délai de 48h.</w:t>
      </w:r>
    </w:p>
    <w:p w:rsidR="00AE3B08" w:rsidRPr="00912F3E" w:rsidRDefault="00AE3B08" w:rsidP="00AE3B08">
      <w:pPr>
        <w:pStyle w:val="Paragraphedeliste"/>
        <w:numPr>
          <w:ilvl w:val="0"/>
          <w:numId w:val="4"/>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Les congés ou les remplacements ne doivent pas être gérés en direct entre le </w:t>
      </w:r>
      <w:r w:rsidR="00DE728E">
        <w:rPr>
          <w:rFonts w:ascii="Book Antiqua" w:hAnsi="Book Antiqua"/>
          <w:sz w:val="20"/>
          <w:szCs w:val="20"/>
          <w:lang w:val="fr-FR"/>
        </w:rPr>
        <w:t>bénéficiaire</w:t>
      </w:r>
      <w:r w:rsidRPr="00912F3E">
        <w:rPr>
          <w:rFonts w:ascii="Book Antiqua" w:hAnsi="Book Antiqua"/>
          <w:sz w:val="20"/>
          <w:szCs w:val="20"/>
          <w:lang w:val="fr-FR"/>
        </w:rPr>
        <w:t xml:space="preserve"> et l’assistant(e).</w:t>
      </w:r>
    </w:p>
    <w:p w:rsidR="00AE3B08" w:rsidRPr="00912F3E" w:rsidRDefault="00AE3B08" w:rsidP="00AE3B08">
      <w:pPr>
        <w:pStyle w:val="Paragraphedeliste"/>
        <w:numPr>
          <w:ilvl w:val="0"/>
          <w:numId w:val="20"/>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s’interdit d’employer de manière directe ou indirecte tout(e) assistant(e) du centre</w:t>
      </w:r>
      <w:r w:rsidR="004E0F25">
        <w:rPr>
          <w:rFonts w:ascii="Book Antiqua" w:hAnsi="Book Antiqua"/>
          <w:sz w:val="20"/>
          <w:szCs w:val="20"/>
          <w:lang w:val="fr-FR"/>
        </w:rPr>
        <w:t xml:space="preserve"> CAPAD</w:t>
      </w:r>
      <w:r w:rsidRPr="00912F3E">
        <w:rPr>
          <w:rFonts w:ascii="Book Antiqua" w:hAnsi="Book Antiqua"/>
          <w:sz w:val="20"/>
          <w:szCs w:val="20"/>
          <w:lang w:val="fr-FR"/>
        </w:rPr>
        <w:t>.</w:t>
      </w:r>
    </w:p>
    <w:p w:rsidR="00AE3B08" w:rsidRPr="00912F3E" w:rsidRDefault="00AE3B08" w:rsidP="00AE3B08">
      <w:pPr>
        <w:pStyle w:val="Paragraphedeliste"/>
        <w:tabs>
          <w:tab w:val="left" w:pos="7290"/>
        </w:tabs>
        <w:rPr>
          <w:rFonts w:ascii="Book Antiqua" w:hAnsi="Book Antiqua"/>
          <w:b/>
          <w:sz w:val="20"/>
          <w:szCs w:val="20"/>
          <w:u w:val="single"/>
          <w:lang w:val="fr-FR"/>
        </w:rPr>
      </w:pPr>
    </w:p>
    <w:p w:rsidR="00AE3B08" w:rsidRPr="00912F3E" w:rsidRDefault="00611823" w:rsidP="00AE3B08">
      <w:pPr>
        <w:pStyle w:val="Paragraphedeliste"/>
        <w:numPr>
          <w:ilvl w:val="0"/>
          <w:numId w:val="19"/>
        </w:numPr>
        <w:tabs>
          <w:tab w:val="left" w:pos="7290"/>
        </w:tabs>
        <w:rPr>
          <w:rFonts w:ascii="Book Antiqua" w:hAnsi="Book Antiqua"/>
          <w:b/>
          <w:sz w:val="20"/>
          <w:szCs w:val="20"/>
          <w:u w:val="single"/>
          <w:lang w:val="fr-FR"/>
        </w:rPr>
      </w:pPr>
      <w:r w:rsidRPr="00912F3E">
        <w:rPr>
          <w:rFonts w:ascii="Book Antiqua" w:hAnsi="Book Antiqua"/>
          <w:b/>
          <w:sz w:val="20"/>
          <w:szCs w:val="20"/>
          <w:lang w:val="fr-FR"/>
        </w:rPr>
        <w:t>Respect de l’hygiène et de la sécurité</w:t>
      </w:r>
    </w:p>
    <w:p w:rsidR="00611823" w:rsidRPr="00912F3E" w:rsidRDefault="00611823" w:rsidP="00611823">
      <w:pPr>
        <w:tabs>
          <w:tab w:val="left" w:pos="7290"/>
        </w:tabs>
        <w:rPr>
          <w:rFonts w:ascii="Book Antiqua" w:hAnsi="Book Antiqua"/>
          <w:b/>
          <w:sz w:val="20"/>
          <w:szCs w:val="20"/>
          <w:u w:val="single"/>
        </w:rPr>
      </w:pPr>
      <w:r w:rsidRPr="00912F3E">
        <w:rPr>
          <w:rFonts w:ascii="Book Antiqua" w:hAnsi="Book Antiqua"/>
          <w:b/>
          <w:sz w:val="20"/>
          <w:szCs w:val="20"/>
          <w:u w:val="single"/>
        </w:rPr>
        <w:t>Vos droits</w:t>
      </w:r>
    </w:p>
    <w:p w:rsidR="00611823" w:rsidRPr="00912F3E" w:rsidRDefault="00611823" w:rsidP="00611823">
      <w:pPr>
        <w:pStyle w:val="Paragraphedeliste"/>
        <w:numPr>
          <w:ilvl w:val="0"/>
          <w:numId w:val="20"/>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Les assistant(e)s s’engagent à adopter une tenue vestimentaire et une </w:t>
      </w:r>
      <w:r w:rsidR="00DD461A" w:rsidRPr="00912F3E">
        <w:rPr>
          <w:rFonts w:ascii="Book Antiqua" w:hAnsi="Book Antiqua"/>
          <w:sz w:val="20"/>
          <w:szCs w:val="20"/>
          <w:lang w:val="fr-FR"/>
        </w:rPr>
        <w:t>présentation</w:t>
      </w:r>
      <w:r w:rsidRPr="00912F3E">
        <w:rPr>
          <w:rFonts w:ascii="Book Antiqua" w:hAnsi="Book Antiqua"/>
          <w:sz w:val="20"/>
          <w:szCs w:val="20"/>
          <w:lang w:val="fr-FR"/>
        </w:rPr>
        <w:t xml:space="preserve"> correcte.</w:t>
      </w:r>
    </w:p>
    <w:p w:rsidR="00611823" w:rsidRPr="00912F3E" w:rsidRDefault="00611823" w:rsidP="00611823">
      <w:pPr>
        <w:pStyle w:val="Paragraphedeliste"/>
        <w:numPr>
          <w:ilvl w:val="0"/>
          <w:numId w:val="20"/>
        </w:numPr>
        <w:tabs>
          <w:tab w:val="left" w:pos="7290"/>
        </w:tabs>
        <w:rPr>
          <w:rFonts w:ascii="Book Antiqua" w:hAnsi="Book Antiqua"/>
          <w:b/>
          <w:sz w:val="20"/>
          <w:szCs w:val="20"/>
          <w:u w:val="single"/>
          <w:lang w:val="fr-FR"/>
        </w:rPr>
      </w:pPr>
      <w:r w:rsidRPr="00912F3E">
        <w:rPr>
          <w:rFonts w:ascii="Book Antiqua" w:hAnsi="Book Antiqua"/>
          <w:sz w:val="20"/>
          <w:szCs w:val="20"/>
          <w:lang w:val="fr-FR"/>
        </w:rPr>
        <w:t>Les assistant(e)s s’engagent à respecter les règles d’hygiène et de sécurité élémentaires, transmises à l’embauche par la société</w:t>
      </w:r>
      <w:r w:rsidR="00EE1FB2">
        <w:rPr>
          <w:rFonts w:ascii="Book Antiqua" w:hAnsi="Book Antiqua"/>
          <w:sz w:val="20"/>
          <w:szCs w:val="20"/>
          <w:lang w:val="fr-FR"/>
        </w:rPr>
        <w:t xml:space="preserve"> CAPAD</w:t>
      </w:r>
      <w:r w:rsidRPr="00912F3E">
        <w:rPr>
          <w:rFonts w:ascii="Book Antiqua" w:hAnsi="Book Antiqua"/>
          <w:sz w:val="20"/>
          <w:szCs w:val="20"/>
          <w:lang w:val="fr-FR"/>
        </w:rPr>
        <w:t>.</w:t>
      </w:r>
    </w:p>
    <w:p w:rsidR="00611823" w:rsidRPr="00912F3E" w:rsidRDefault="00611823" w:rsidP="00611823">
      <w:pPr>
        <w:pStyle w:val="Paragraphedeliste"/>
        <w:numPr>
          <w:ilvl w:val="0"/>
          <w:numId w:val="20"/>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Les assistant(e)s ont l’interdiction de fumer au domicile du </w:t>
      </w:r>
      <w:r w:rsidR="00DE728E">
        <w:rPr>
          <w:rFonts w:ascii="Book Antiqua" w:hAnsi="Book Antiqua"/>
          <w:sz w:val="20"/>
          <w:szCs w:val="20"/>
          <w:lang w:val="fr-FR"/>
        </w:rPr>
        <w:t>bénéficiaire</w:t>
      </w:r>
      <w:r w:rsidRPr="00912F3E">
        <w:rPr>
          <w:rFonts w:ascii="Book Antiqua" w:hAnsi="Book Antiqua"/>
          <w:sz w:val="20"/>
          <w:szCs w:val="20"/>
          <w:lang w:val="fr-FR"/>
        </w:rPr>
        <w:t>.</w:t>
      </w:r>
    </w:p>
    <w:p w:rsidR="0001215E" w:rsidRDefault="0001215E" w:rsidP="00611823">
      <w:pPr>
        <w:tabs>
          <w:tab w:val="left" w:pos="7290"/>
        </w:tabs>
        <w:rPr>
          <w:rFonts w:ascii="Book Antiqua" w:hAnsi="Book Antiqua"/>
          <w:b/>
          <w:sz w:val="20"/>
          <w:szCs w:val="20"/>
          <w:u w:val="single"/>
        </w:rPr>
      </w:pPr>
    </w:p>
    <w:p w:rsidR="00611823" w:rsidRPr="00912F3E" w:rsidRDefault="00611823" w:rsidP="00611823">
      <w:pPr>
        <w:tabs>
          <w:tab w:val="left" w:pos="7290"/>
        </w:tabs>
        <w:rPr>
          <w:rFonts w:ascii="Book Antiqua" w:hAnsi="Book Antiqua"/>
          <w:b/>
          <w:sz w:val="20"/>
          <w:szCs w:val="20"/>
          <w:u w:val="single"/>
        </w:rPr>
      </w:pPr>
      <w:r w:rsidRPr="00912F3E">
        <w:rPr>
          <w:rFonts w:ascii="Book Antiqua" w:hAnsi="Book Antiqua"/>
          <w:b/>
          <w:sz w:val="20"/>
          <w:szCs w:val="20"/>
          <w:u w:val="single"/>
        </w:rPr>
        <w:t>Vos devoirs</w:t>
      </w:r>
    </w:p>
    <w:p w:rsidR="00611823" w:rsidRPr="00912F3E" w:rsidRDefault="00611823" w:rsidP="00611823">
      <w:pPr>
        <w:pStyle w:val="Paragraphedeliste"/>
        <w:numPr>
          <w:ilvl w:val="0"/>
          <w:numId w:val="21"/>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veiller à ce que son domicile soit accessible et conforme aux règles d’hygiène et de sécurité (ex: système électrique).</w:t>
      </w:r>
    </w:p>
    <w:p w:rsidR="00611823" w:rsidRPr="00912F3E" w:rsidRDefault="00611823" w:rsidP="00611823">
      <w:pPr>
        <w:pStyle w:val="Paragraphedeliste"/>
        <w:numPr>
          <w:ilvl w:val="0"/>
          <w:numId w:val="21"/>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s’engage à mettre à disposition des assistant(e)s les matériels et les produits nécessaires à la réalisation de la prestation et doit vérifier le bon état et la conformité de ces matériels ou produits aux normes de sécurité (ex : stockage des produits).</w:t>
      </w:r>
    </w:p>
    <w:p w:rsidR="00611823" w:rsidRPr="00912F3E" w:rsidRDefault="00611823" w:rsidP="00611823">
      <w:pPr>
        <w:pStyle w:val="Paragraphedeliste"/>
        <w:numPr>
          <w:ilvl w:val="0"/>
          <w:numId w:val="21"/>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tenir éloignés ou attachés les animaux dangereux lors des interventions. Il doit veiller à ce que leurs vaccinations soient à jour.</w:t>
      </w:r>
    </w:p>
    <w:p w:rsidR="00611823" w:rsidRPr="00912F3E" w:rsidRDefault="00611823" w:rsidP="00611823">
      <w:pPr>
        <w:pStyle w:val="Paragraphedeliste"/>
        <w:numPr>
          <w:ilvl w:val="0"/>
          <w:numId w:val="21"/>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informer l’assistant(e) de toute</w:t>
      </w:r>
      <w:r w:rsidR="00A957FE" w:rsidRPr="00912F3E">
        <w:rPr>
          <w:rFonts w:ascii="Book Antiqua" w:hAnsi="Book Antiqua"/>
          <w:sz w:val="20"/>
          <w:szCs w:val="20"/>
          <w:lang w:val="fr-FR"/>
        </w:rPr>
        <w:t xml:space="preserve"> défectuosité d’un appareil ou d’une installation, ainsi que toute situation dangereuse pour l’intervenant.</w:t>
      </w:r>
    </w:p>
    <w:p w:rsidR="00A957FE" w:rsidRPr="00912F3E" w:rsidRDefault="00A957FE" w:rsidP="00A957FE">
      <w:pPr>
        <w:pStyle w:val="Paragraphedeliste"/>
        <w:tabs>
          <w:tab w:val="left" w:pos="7290"/>
        </w:tabs>
        <w:rPr>
          <w:rFonts w:ascii="Book Antiqua" w:hAnsi="Book Antiqua"/>
          <w:b/>
          <w:sz w:val="20"/>
          <w:szCs w:val="20"/>
          <w:u w:val="single"/>
          <w:lang w:val="fr-FR"/>
        </w:rPr>
      </w:pPr>
    </w:p>
    <w:p w:rsidR="00A957FE" w:rsidRPr="00912F3E" w:rsidRDefault="00A957FE" w:rsidP="00A957FE">
      <w:pPr>
        <w:pStyle w:val="Paragraphedeliste"/>
        <w:numPr>
          <w:ilvl w:val="0"/>
          <w:numId w:val="19"/>
        </w:numPr>
        <w:tabs>
          <w:tab w:val="left" w:pos="7290"/>
        </w:tabs>
        <w:rPr>
          <w:rFonts w:ascii="Book Antiqua" w:hAnsi="Book Antiqua"/>
          <w:b/>
          <w:sz w:val="20"/>
          <w:szCs w:val="20"/>
          <w:u w:val="single"/>
        </w:rPr>
      </w:pPr>
      <w:r w:rsidRPr="00912F3E">
        <w:rPr>
          <w:rFonts w:ascii="Book Antiqua" w:hAnsi="Book Antiqua"/>
          <w:b/>
          <w:sz w:val="20"/>
          <w:szCs w:val="20"/>
        </w:rPr>
        <w:t>Respect de la personne</w:t>
      </w:r>
    </w:p>
    <w:p w:rsidR="00A957FE" w:rsidRPr="00912F3E" w:rsidRDefault="00A957FE" w:rsidP="00A957FE">
      <w:pPr>
        <w:pStyle w:val="Paragraphedeliste"/>
        <w:tabs>
          <w:tab w:val="left" w:pos="7290"/>
        </w:tabs>
        <w:rPr>
          <w:rFonts w:ascii="Book Antiqua" w:hAnsi="Book Antiqua"/>
          <w:b/>
          <w:sz w:val="20"/>
          <w:szCs w:val="20"/>
        </w:rPr>
      </w:pPr>
    </w:p>
    <w:p w:rsidR="00A957FE" w:rsidRPr="00912F3E" w:rsidRDefault="00A957FE" w:rsidP="00A957FE">
      <w:pPr>
        <w:pStyle w:val="Paragraphedeliste"/>
        <w:tabs>
          <w:tab w:val="left" w:pos="7290"/>
        </w:tabs>
        <w:ind w:left="0"/>
        <w:rPr>
          <w:rFonts w:ascii="Book Antiqua" w:hAnsi="Book Antiqua"/>
          <w:b/>
          <w:sz w:val="20"/>
          <w:szCs w:val="20"/>
          <w:u w:val="single"/>
        </w:rPr>
      </w:pPr>
      <w:r w:rsidRPr="00912F3E">
        <w:rPr>
          <w:rFonts w:ascii="Book Antiqua" w:hAnsi="Book Antiqua"/>
          <w:b/>
          <w:sz w:val="20"/>
          <w:szCs w:val="20"/>
          <w:u w:val="single"/>
        </w:rPr>
        <w:t>Vos droits</w:t>
      </w:r>
    </w:p>
    <w:p w:rsidR="00A957FE" w:rsidRPr="00912F3E" w:rsidRDefault="00A957FE" w:rsidP="00A957FE">
      <w:pPr>
        <w:pStyle w:val="Paragraphedeliste"/>
        <w:tabs>
          <w:tab w:val="left" w:pos="7290"/>
        </w:tabs>
        <w:ind w:left="0"/>
        <w:rPr>
          <w:rFonts w:ascii="Book Antiqua" w:hAnsi="Book Antiqua"/>
          <w:b/>
          <w:sz w:val="20"/>
          <w:szCs w:val="20"/>
          <w:u w:val="single"/>
        </w:rPr>
      </w:pPr>
    </w:p>
    <w:p w:rsidR="00A957FE" w:rsidRPr="00912F3E" w:rsidRDefault="00A51CDF" w:rsidP="00A51CDF">
      <w:pPr>
        <w:pStyle w:val="Paragraphedeliste"/>
        <w:numPr>
          <w:ilvl w:val="0"/>
          <w:numId w:val="22"/>
        </w:numPr>
        <w:tabs>
          <w:tab w:val="left" w:pos="7290"/>
        </w:tabs>
        <w:ind w:left="851" w:hanging="502"/>
        <w:rPr>
          <w:rFonts w:ascii="Book Antiqua" w:hAnsi="Book Antiqua"/>
          <w:b/>
          <w:sz w:val="20"/>
          <w:szCs w:val="20"/>
          <w:u w:val="single"/>
          <w:lang w:val="fr-FR"/>
        </w:rPr>
      </w:pPr>
      <w:r w:rsidRPr="00912F3E">
        <w:rPr>
          <w:rFonts w:ascii="Book Antiqua" w:hAnsi="Book Antiqua"/>
          <w:sz w:val="20"/>
          <w:szCs w:val="20"/>
          <w:lang w:val="fr-FR"/>
        </w:rPr>
        <w:t xml:space="preserve">Le centre </w:t>
      </w:r>
      <w:r w:rsidR="00EE1FB2">
        <w:rPr>
          <w:rFonts w:ascii="Book Antiqua" w:hAnsi="Book Antiqua"/>
          <w:sz w:val="20"/>
          <w:szCs w:val="20"/>
          <w:lang w:val="fr-FR"/>
        </w:rPr>
        <w:t xml:space="preserve">CAPAD </w:t>
      </w:r>
      <w:r w:rsidRPr="00912F3E">
        <w:rPr>
          <w:rFonts w:ascii="Book Antiqua" w:hAnsi="Book Antiqua"/>
          <w:sz w:val="20"/>
          <w:szCs w:val="20"/>
          <w:lang w:val="fr-FR"/>
        </w:rPr>
        <w:t>garantit le respect de l’intimité et de la dignité des personnes prises en charges.</w:t>
      </w:r>
    </w:p>
    <w:p w:rsidR="00A51CDF" w:rsidRPr="00912F3E" w:rsidRDefault="00A51CDF" w:rsidP="00A51CDF">
      <w:pPr>
        <w:pStyle w:val="Paragraphedeliste"/>
        <w:numPr>
          <w:ilvl w:val="0"/>
          <w:numId w:val="22"/>
        </w:numPr>
        <w:tabs>
          <w:tab w:val="left" w:pos="7290"/>
        </w:tabs>
        <w:ind w:left="851" w:hanging="502"/>
        <w:rPr>
          <w:rFonts w:ascii="Book Antiqua" w:hAnsi="Book Antiqua"/>
          <w:b/>
          <w:sz w:val="20"/>
          <w:szCs w:val="20"/>
          <w:u w:val="single"/>
          <w:lang w:val="fr-FR"/>
        </w:rPr>
      </w:pPr>
      <w:r w:rsidRPr="00912F3E">
        <w:rPr>
          <w:rFonts w:ascii="Book Antiqua" w:hAnsi="Book Antiqua"/>
          <w:sz w:val="20"/>
          <w:szCs w:val="20"/>
          <w:lang w:val="fr-FR"/>
        </w:rPr>
        <w:t xml:space="preserve">Le centre </w:t>
      </w:r>
      <w:r w:rsidR="00EE1FB2">
        <w:rPr>
          <w:rFonts w:ascii="Book Antiqua" w:hAnsi="Book Antiqua"/>
          <w:sz w:val="20"/>
          <w:szCs w:val="20"/>
          <w:lang w:val="fr-FR"/>
        </w:rPr>
        <w:t xml:space="preserve">CAPAD </w:t>
      </w:r>
      <w:r w:rsidRPr="00912F3E">
        <w:rPr>
          <w:rFonts w:ascii="Book Antiqua" w:hAnsi="Book Antiqua"/>
          <w:sz w:val="20"/>
          <w:szCs w:val="20"/>
          <w:lang w:val="fr-FR"/>
        </w:rPr>
        <w:t xml:space="preserve">garantit le respect des convictions philosophiques, politiques ou religieuses des </w:t>
      </w:r>
      <w:r w:rsidR="00DE728E">
        <w:rPr>
          <w:rFonts w:ascii="Book Antiqua" w:hAnsi="Book Antiqua"/>
          <w:sz w:val="20"/>
          <w:szCs w:val="20"/>
          <w:lang w:val="fr-FR"/>
        </w:rPr>
        <w:t>bénéficiaire</w:t>
      </w:r>
      <w:r w:rsidRPr="00912F3E">
        <w:rPr>
          <w:rFonts w:ascii="Book Antiqua" w:hAnsi="Book Antiqua"/>
          <w:sz w:val="20"/>
          <w:szCs w:val="20"/>
          <w:lang w:val="fr-FR"/>
        </w:rPr>
        <w:t>s.</w:t>
      </w:r>
    </w:p>
    <w:p w:rsidR="00A51CDF" w:rsidRPr="00912F3E" w:rsidRDefault="00A51CDF" w:rsidP="00A51CDF">
      <w:pPr>
        <w:pStyle w:val="Paragraphedeliste"/>
        <w:numPr>
          <w:ilvl w:val="0"/>
          <w:numId w:val="22"/>
        </w:numPr>
        <w:tabs>
          <w:tab w:val="left" w:pos="7290"/>
        </w:tabs>
        <w:ind w:left="851" w:hanging="502"/>
        <w:rPr>
          <w:rFonts w:ascii="Book Antiqua" w:hAnsi="Book Antiqua"/>
          <w:b/>
          <w:sz w:val="20"/>
          <w:szCs w:val="20"/>
          <w:u w:val="single"/>
          <w:lang w:val="fr-FR"/>
        </w:rPr>
      </w:pPr>
      <w:r w:rsidRPr="00912F3E">
        <w:rPr>
          <w:rFonts w:ascii="Book Antiqua" w:hAnsi="Book Antiqua"/>
          <w:sz w:val="20"/>
          <w:szCs w:val="20"/>
          <w:lang w:val="fr-FR"/>
        </w:rPr>
        <w:t>Les assistant(e)s doivent faire preuve d’amabilité, de courtoisie et de politesse au cours de leurs prestations.</w:t>
      </w:r>
    </w:p>
    <w:p w:rsidR="00A51CDF" w:rsidRPr="00912F3E" w:rsidRDefault="00A51CDF" w:rsidP="00A51CDF">
      <w:pPr>
        <w:tabs>
          <w:tab w:val="left" w:pos="7290"/>
        </w:tabs>
        <w:rPr>
          <w:rFonts w:ascii="Book Antiqua" w:hAnsi="Book Antiqua"/>
          <w:b/>
          <w:sz w:val="20"/>
          <w:szCs w:val="20"/>
          <w:u w:val="single"/>
        </w:rPr>
      </w:pPr>
      <w:r w:rsidRPr="00912F3E">
        <w:rPr>
          <w:rFonts w:ascii="Book Antiqua" w:hAnsi="Book Antiqua"/>
          <w:b/>
          <w:sz w:val="20"/>
          <w:szCs w:val="20"/>
          <w:u w:val="single"/>
        </w:rPr>
        <w:t>Vos devoirs</w:t>
      </w:r>
    </w:p>
    <w:p w:rsidR="00A51CDF" w:rsidRPr="00912F3E" w:rsidRDefault="00A51CDF"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respecter l’intimité des assistant(e)s.</w:t>
      </w:r>
    </w:p>
    <w:p w:rsidR="00A51CDF" w:rsidRPr="00912F3E" w:rsidRDefault="00A51CDF"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s’engage à adopter à l’égard des assistant(e)s, une attitude répondant aux principes usuels de respect et de politesse et ne manifester aucun acte de discrimination.</w:t>
      </w:r>
    </w:p>
    <w:p w:rsidR="00A51CDF" w:rsidRPr="00912F3E" w:rsidRDefault="00A51CDF"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lastRenderedPageBreak/>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s’interdit toutes violences verbales, psychologiques (harcèlement moral), physiques ou sexuelles envers les assistant(e)s.</w:t>
      </w:r>
    </w:p>
    <w:p w:rsidR="00A51CDF" w:rsidRPr="00912F3E" w:rsidRDefault="00A51CDF"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ne doit pas faire effectuer à l’assistant(e) des taches dévalorisantes.</w:t>
      </w:r>
    </w:p>
    <w:p w:rsidR="00A51CDF" w:rsidRPr="00912F3E" w:rsidRDefault="00A51CDF"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permettre à l’assistant(e) </w:t>
      </w:r>
      <w:r w:rsidR="00BE58FC" w:rsidRPr="00912F3E">
        <w:rPr>
          <w:rFonts w:ascii="Book Antiqua" w:hAnsi="Book Antiqua"/>
          <w:sz w:val="20"/>
          <w:szCs w:val="20"/>
          <w:lang w:val="fr-FR"/>
        </w:rPr>
        <w:t>de prendre un verre d’eau sur son lieu de travail.</w:t>
      </w:r>
    </w:p>
    <w:p w:rsidR="00BE58FC" w:rsidRPr="00912F3E" w:rsidRDefault="00BE58FC"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permettre à l’assistant(e) l’accès à ses toilettes.</w:t>
      </w:r>
    </w:p>
    <w:p w:rsidR="00BE58FC" w:rsidRPr="00912F3E" w:rsidRDefault="00BE58FC"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mettre à la disposition de l’assistant(e) un endroit lui permettant de se changer et de ranger ses affaires.</w:t>
      </w:r>
    </w:p>
    <w:p w:rsidR="00BE58FC" w:rsidRPr="00912F3E" w:rsidRDefault="00BE58FC" w:rsidP="00A51CDF">
      <w:pPr>
        <w:pStyle w:val="Paragraphedeliste"/>
        <w:numPr>
          <w:ilvl w:val="0"/>
          <w:numId w:val="23"/>
        </w:numPr>
        <w:tabs>
          <w:tab w:val="left" w:pos="7290"/>
        </w:tabs>
        <w:rPr>
          <w:rFonts w:ascii="Book Antiqua" w:hAnsi="Book Antiqua"/>
          <w:b/>
          <w:sz w:val="20"/>
          <w:szCs w:val="20"/>
          <w:u w:val="single"/>
          <w:lang w:val="fr-FR"/>
        </w:rPr>
      </w:pPr>
      <w:r w:rsidRPr="00912F3E">
        <w:rPr>
          <w:rFonts w:ascii="Book Antiqua" w:hAnsi="Book Antiqua"/>
          <w:sz w:val="20"/>
          <w:szCs w:val="20"/>
          <w:lang w:val="fr-FR"/>
        </w:rPr>
        <w:t xml:space="preserve">Le </w:t>
      </w:r>
      <w:r w:rsidR="00DE728E">
        <w:rPr>
          <w:rFonts w:ascii="Book Antiqua" w:hAnsi="Book Antiqua"/>
          <w:sz w:val="20"/>
          <w:szCs w:val="20"/>
          <w:lang w:val="fr-FR"/>
        </w:rPr>
        <w:t>bénéficiaire</w:t>
      </w:r>
      <w:r w:rsidRPr="00912F3E">
        <w:rPr>
          <w:rFonts w:ascii="Book Antiqua" w:hAnsi="Book Antiqua"/>
          <w:sz w:val="20"/>
          <w:szCs w:val="20"/>
          <w:lang w:val="fr-FR"/>
        </w:rPr>
        <w:t xml:space="preserve"> doit permettre à l’assistant(e) d’être joint au téléphone pour des raisons professionnelles.</w:t>
      </w:r>
    </w:p>
    <w:p w:rsidR="00927D15" w:rsidRDefault="00927D15" w:rsidP="00927D15">
      <w:pPr>
        <w:jc w:val="center"/>
        <w:rPr>
          <w:rFonts w:ascii="Book Antiqua" w:hAnsi="Book Antiqua"/>
          <w:b/>
          <w:sz w:val="28"/>
          <w:szCs w:val="28"/>
        </w:rPr>
      </w:pPr>
      <w:r>
        <w:rPr>
          <w:rFonts w:ascii="Book Antiqua" w:hAnsi="Book Antiqua"/>
          <w:b/>
          <w:sz w:val="28"/>
          <w:szCs w:val="28"/>
        </w:rPr>
        <w:t xml:space="preserve">Partie </w:t>
      </w:r>
      <w:r w:rsidR="00D175E3">
        <w:rPr>
          <w:rFonts w:ascii="Book Antiqua" w:hAnsi="Book Antiqua"/>
          <w:b/>
          <w:sz w:val="28"/>
          <w:szCs w:val="28"/>
        </w:rPr>
        <w:t>4</w:t>
      </w:r>
      <w:r>
        <w:rPr>
          <w:rFonts w:ascii="Book Antiqua" w:hAnsi="Book Antiqua"/>
          <w:b/>
          <w:sz w:val="28"/>
          <w:szCs w:val="28"/>
        </w:rPr>
        <w:t> : Le règlement de fonctionnement</w:t>
      </w:r>
    </w:p>
    <w:p w:rsidR="00023CA3" w:rsidRDefault="00BE58FC" w:rsidP="00023CA3">
      <w:pPr>
        <w:pStyle w:val="Paragraphedeliste"/>
        <w:tabs>
          <w:tab w:val="left" w:pos="7290"/>
        </w:tabs>
        <w:rPr>
          <w:rFonts w:ascii="Book Antiqua" w:hAnsi="Book Antiqua"/>
          <w:b/>
          <w:sz w:val="20"/>
          <w:szCs w:val="20"/>
          <w:lang w:val="fr-FR"/>
        </w:rPr>
      </w:pPr>
      <w:r w:rsidRPr="00912F3E">
        <w:rPr>
          <w:rFonts w:ascii="Book Antiqua" w:hAnsi="Book Antiqua"/>
          <w:b/>
          <w:sz w:val="20"/>
          <w:szCs w:val="20"/>
          <w:lang w:val="fr-FR"/>
        </w:rPr>
        <w:t>Article 1 – OBJET</w:t>
      </w:r>
    </w:p>
    <w:p w:rsidR="00BE58FC" w:rsidRPr="00912F3E" w:rsidRDefault="00BE58FC" w:rsidP="00023CA3">
      <w:pPr>
        <w:pStyle w:val="Paragraphedeliste"/>
        <w:tabs>
          <w:tab w:val="left" w:pos="7290"/>
        </w:tabs>
        <w:rPr>
          <w:rFonts w:ascii="Book Antiqua" w:hAnsi="Book Antiqua"/>
          <w:sz w:val="20"/>
          <w:szCs w:val="20"/>
          <w:lang w:val="fr-FR"/>
        </w:rPr>
      </w:pPr>
      <w:r w:rsidRPr="00912F3E">
        <w:rPr>
          <w:rFonts w:ascii="Book Antiqua" w:hAnsi="Book Antiqua"/>
          <w:sz w:val="20"/>
          <w:szCs w:val="20"/>
          <w:lang w:val="fr-FR"/>
        </w:rPr>
        <w:t>En application de la loi n°2002 du 2 janvier 2002 article 4I, II, article 8 Journal Officiel du 3 janvier 2002 et de la loi 2005-102 du 11 février 2005 article 39 I du Journal Officiel du 12 février 20</w:t>
      </w:r>
      <w:r w:rsidR="00B56066" w:rsidRPr="00912F3E">
        <w:rPr>
          <w:rFonts w:ascii="Book Antiqua" w:hAnsi="Book Antiqua"/>
          <w:sz w:val="20"/>
          <w:szCs w:val="20"/>
          <w:lang w:val="fr-FR"/>
        </w:rPr>
        <w:t>0</w:t>
      </w:r>
      <w:r w:rsidRPr="00912F3E">
        <w:rPr>
          <w:rFonts w:ascii="Book Antiqua" w:hAnsi="Book Antiqua"/>
          <w:sz w:val="20"/>
          <w:szCs w:val="20"/>
          <w:lang w:val="fr-FR"/>
        </w:rPr>
        <w:t xml:space="preserve">5, votre centre </w:t>
      </w:r>
      <w:r w:rsidR="00FC012A">
        <w:rPr>
          <w:rFonts w:ascii="Book Antiqua" w:hAnsi="Book Antiqua"/>
          <w:sz w:val="20"/>
          <w:szCs w:val="20"/>
          <w:lang w:val="fr-FR"/>
        </w:rPr>
        <w:t>CAPAD</w:t>
      </w:r>
      <w:r w:rsidRPr="00912F3E">
        <w:rPr>
          <w:rFonts w:ascii="Book Antiqua" w:hAnsi="Book Antiqua"/>
          <w:sz w:val="20"/>
          <w:szCs w:val="20"/>
          <w:lang w:val="fr-FR"/>
        </w:rPr>
        <w:t xml:space="preserve"> fixe </w:t>
      </w:r>
      <w:r w:rsidR="00DD461A" w:rsidRPr="00912F3E">
        <w:rPr>
          <w:rFonts w:ascii="Book Antiqua" w:hAnsi="Book Antiqua"/>
          <w:sz w:val="20"/>
          <w:szCs w:val="20"/>
          <w:lang w:val="fr-FR"/>
        </w:rPr>
        <w:t>ci-après</w:t>
      </w:r>
      <w:r w:rsidRPr="00912F3E">
        <w:rPr>
          <w:rFonts w:ascii="Book Antiqua" w:hAnsi="Book Antiqua"/>
          <w:sz w:val="20"/>
          <w:szCs w:val="20"/>
          <w:lang w:val="fr-FR"/>
        </w:rPr>
        <w:t> :</w:t>
      </w:r>
    </w:p>
    <w:p w:rsidR="00BE58FC" w:rsidRPr="00912F3E" w:rsidRDefault="00BE58FC" w:rsidP="00B0708A">
      <w:pPr>
        <w:pStyle w:val="Paragraphedeliste"/>
        <w:numPr>
          <w:ilvl w:val="0"/>
          <w:numId w:val="24"/>
        </w:numPr>
        <w:tabs>
          <w:tab w:val="left" w:pos="7290"/>
        </w:tabs>
        <w:ind w:left="709"/>
        <w:rPr>
          <w:rFonts w:ascii="Book Antiqua" w:hAnsi="Book Antiqua"/>
          <w:sz w:val="20"/>
          <w:szCs w:val="20"/>
          <w:lang w:val="fr-FR"/>
        </w:rPr>
      </w:pPr>
      <w:r w:rsidRPr="00912F3E">
        <w:rPr>
          <w:rFonts w:ascii="Book Antiqua" w:hAnsi="Book Antiqua"/>
          <w:sz w:val="20"/>
          <w:szCs w:val="20"/>
          <w:lang w:val="fr-FR"/>
        </w:rPr>
        <w:t>Les règles générales et permanentes du fonctionnement du service de maintien à domicile.</w:t>
      </w:r>
    </w:p>
    <w:p w:rsidR="00BE58FC" w:rsidRPr="00912F3E" w:rsidRDefault="00BE58FC" w:rsidP="00B0708A">
      <w:pPr>
        <w:pStyle w:val="Paragraphedeliste"/>
        <w:numPr>
          <w:ilvl w:val="0"/>
          <w:numId w:val="24"/>
        </w:numPr>
        <w:tabs>
          <w:tab w:val="left" w:pos="7290"/>
        </w:tabs>
        <w:ind w:left="709"/>
        <w:rPr>
          <w:rFonts w:ascii="Book Antiqua" w:hAnsi="Book Antiqua"/>
          <w:sz w:val="20"/>
          <w:szCs w:val="20"/>
          <w:lang w:val="fr-FR"/>
        </w:rPr>
      </w:pPr>
      <w:r w:rsidRPr="00912F3E">
        <w:rPr>
          <w:rFonts w:ascii="Book Antiqua" w:hAnsi="Book Antiqua"/>
          <w:sz w:val="20"/>
          <w:szCs w:val="20"/>
          <w:lang w:val="fr-FR"/>
        </w:rPr>
        <w:t xml:space="preserve">Les règles qui permettent d’assurer une totale transparence de fonctionnement </w:t>
      </w:r>
      <w:r w:rsidR="00B0708A" w:rsidRPr="00912F3E">
        <w:rPr>
          <w:rFonts w:ascii="Book Antiqua" w:hAnsi="Book Antiqua"/>
          <w:sz w:val="20"/>
          <w:szCs w:val="20"/>
          <w:lang w:val="fr-FR"/>
        </w:rPr>
        <w:t>vis-à-vis</w:t>
      </w:r>
      <w:r w:rsidRPr="00912F3E">
        <w:rPr>
          <w:rFonts w:ascii="Book Antiqua" w:hAnsi="Book Antiqua"/>
          <w:sz w:val="20"/>
          <w:szCs w:val="20"/>
          <w:lang w:val="fr-FR"/>
        </w:rPr>
        <w:t xml:space="preserve"> des </w:t>
      </w:r>
      <w:r w:rsidR="00DE728E">
        <w:rPr>
          <w:rFonts w:ascii="Book Antiqua" w:hAnsi="Book Antiqua"/>
          <w:sz w:val="20"/>
          <w:szCs w:val="20"/>
          <w:lang w:val="fr-FR"/>
        </w:rPr>
        <w:t>bénéficiaire</w:t>
      </w:r>
      <w:r w:rsidRPr="00912F3E">
        <w:rPr>
          <w:rFonts w:ascii="Book Antiqua" w:hAnsi="Book Antiqua"/>
          <w:sz w:val="20"/>
          <w:szCs w:val="20"/>
          <w:lang w:val="fr-FR"/>
        </w:rPr>
        <w:t>s de la structure.</w:t>
      </w:r>
    </w:p>
    <w:p w:rsidR="00EE1FB2" w:rsidRDefault="00BE58FC" w:rsidP="00B0708A">
      <w:pPr>
        <w:pStyle w:val="Paragraphedeliste"/>
        <w:numPr>
          <w:ilvl w:val="0"/>
          <w:numId w:val="24"/>
        </w:numPr>
        <w:tabs>
          <w:tab w:val="left" w:pos="7290"/>
        </w:tabs>
        <w:ind w:left="709"/>
        <w:rPr>
          <w:rFonts w:ascii="Book Antiqua" w:hAnsi="Book Antiqua"/>
          <w:sz w:val="20"/>
          <w:szCs w:val="20"/>
          <w:lang w:val="fr-FR"/>
        </w:rPr>
      </w:pPr>
      <w:r w:rsidRPr="00912F3E">
        <w:rPr>
          <w:rFonts w:ascii="Book Antiqua" w:hAnsi="Book Antiqua"/>
          <w:sz w:val="20"/>
          <w:szCs w:val="20"/>
          <w:lang w:val="fr-FR"/>
        </w:rPr>
        <w:t xml:space="preserve">Les modalités de fonctionnement du conseil de la vie </w:t>
      </w:r>
      <w:r w:rsidR="00B0708A" w:rsidRPr="00912F3E">
        <w:rPr>
          <w:rFonts w:ascii="Book Antiqua" w:hAnsi="Book Antiqua"/>
          <w:sz w:val="20"/>
          <w:szCs w:val="20"/>
          <w:lang w:val="fr-FR"/>
        </w:rPr>
        <w:t>sociale.</w:t>
      </w:r>
      <w:r w:rsidR="00EE1FB2">
        <w:rPr>
          <w:rFonts w:ascii="Book Antiqua" w:hAnsi="Book Antiqua"/>
          <w:sz w:val="20"/>
          <w:szCs w:val="20"/>
          <w:lang w:val="fr-FR"/>
        </w:rPr>
        <w:t xml:space="preserve"> </w:t>
      </w:r>
    </w:p>
    <w:p w:rsidR="00B0708A" w:rsidRPr="00EE1FB2" w:rsidRDefault="00B0708A" w:rsidP="00EE1FB2">
      <w:pPr>
        <w:pStyle w:val="Paragraphedeliste"/>
        <w:tabs>
          <w:tab w:val="left" w:pos="7290"/>
        </w:tabs>
        <w:ind w:left="709"/>
        <w:rPr>
          <w:rFonts w:ascii="Book Antiqua" w:hAnsi="Book Antiqua"/>
          <w:sz w:val="20"/>
          <w:szCs w:val="20"/>
          <w:lang w:val="fr-FR"/>
        </w:rPr>
      </w:pPr>
      <w:r w:rsidRPr="00EE1FB2">
        <w:rPr>
          <w:rFonts w:ascii="Book Antiqua" w:hAnsi="Book Antiqua"/>
          <w:sz w:val="20"/>
          <w:szCs w:val="20"/>
          <w:lang w:val="fr-FR"/>
        </w:rPr>
        <w:t>Ce règlement est affiché dans le centre.</w:t>
      </w:r>
    </w:p>
    <w:p w:rsidR="00A957FE" w:rsidRPr="00912F3E" w:rsidRDefault="00B0708A" w:rsidP="00A957FE">
      <w:pPr>
        <w:pStyle w:val="Paragraphedeliste"/>
        <w:tabs>
          <w:tab w:val="left" w:pos="7290"/>
        </w:tabs>
        <w:rPr>
          <w:rFonts w:ascii="Book Antiqua" w:hAnsi="Book Antiqua"/>
          <w:b/>
          <w:sz w:val="20"/>
          <w:szCs w:val="20"/>
          <w:lang w:val="fr-FR"/>
        </w:rPr>
      </w:pPr>
      <w:r w:rsidRPr="00912F3E">
        <w:rPr>
          <w:rFonts w:ascii="Book Antiqua" w:hAnsi="Book Antiqua"/>
          <w:b/>
          <w:sz w:val="20"/>
          <w:szCs w:val="20"/>
          <w:lang w:val="fr-FR"/>
        </w:rPr>
        <w:t>Article 2</w:t>
      </w:r>
    </w:p>
    <w:p w:rsidR="001850FA" w:rsidRPr="00912F3E" w:rsidRDefault="001850FA"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 xml:space="preserve">Le service s’engage à respecter la dignité et l’intégrité de la vie privée de ses </w:t>
      </w:r>
      <w:r w:rsidR="00DE728E">
        <w:rPr>
          <w:rFonts w:ascii="Book Antiqua" w:hAnsi="Book Antiqua"/>
          <w:sz w:val="20"/>
          <w:szCs w:val="20"/>
          <w:lang w:val="fr-FR"/>
        </w:rPr>
        <w:t>bénéficiaire</w:t>
      </w:r>
      <w:r w:rsidRPr="00912F3E">
        <w:rPr>
          <w:rFonts w:ascii="Book Antiqua" w:hAnsi="Book Antiqua"/>
          <w:sz w:val="20"/>
          <w:szCs w:val="20"/>
          <w:lang w:val="fr-FR"/>
        </w:rPr>
        <w:t xml:space="preserve">s en respectant la charte de qualité du réseau </w:t>
      </w:r>
      <w:r w:rsidR="00EE1FB2">
        <w:rPr>
          <w:rFonts w:ascii="Book Antiqua" w:hAnsi="Book Antiqua"/>
          <w:sz w:val="20"/>
          <w:szCs w:val="20"/>
          <w:lang w:val="fr-FR"/>
        </w:rPr>
        <w:t xml:space="preserve">CAPAD </w:t>
      </w:r>
      <w:r w:rsidRPr="00912F3E">
        <w:rPr>
          <w:rFonts w:ascii="Book Antiqua" w:hAnsi="Book Antiqua"/>
          <w:sz w:val="20"/>
          <w:szCs w:val="20"/>
          <w:lang w:val="fr-FR"/>
        </w:rPr>
        <w:t>(se référer à la charte de qualité inscrite dans ce livret).</w:t>
      </w:r>
    </w:p>
    <w:p w:rsidR="001850FA" w:rsidRPr="00912F3E" w:rsidRDefault="001850FA"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(alinéa 1 de l’article L311.3 du code de l’action sociale et des familles)</w:t>
      </w:r>
    </w:p>
    <w:p w:rsidR="001850FA" w:rsidRPr="00912F3E" w:rsidRDefault="001850FA"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 xml:space="preserve">La sécurité est garantie de façon optimum par la mise à disposition d’un numéro d’appel de permanence 24h/24 à destination des </w:t>
      </w:r>
      <w:r w:rsidR="00DE728E">
        <w:rPr>
          <w:rFonts w:ascii="Book Antiqua" w:hAnsi="Book Antiqua"/>
          <w:sz w:val="20"/>
          <w:szCs w:val="20"/>
          <w:lang w:val="fr-FR"/>
        </w:rPr>
        <w:t>bénéficiaire</w:t>
      </w:r>
      <w:r w:rsidRPr="00912F3E">
        <w:rPr>
          <w:rFonts w:ascii="Book Antiqua" w:hAnsi="Book Antiqua"/>
          <w:sz w:val="20"/>
          <w:szCs w:val="20"/>
          <w:lang w:val="fr-FR"/>
        </w:rPr>
        <w:t>s du centre</w:t>
      </w:r>
      <w:r w:rsidR="00EE1FB2">
        <w:rPr>
          <w:rFonts w:ascii="Book Antiqua" w:hAnsi="Book Antiqua"/>
          <w:sz w:val="20"/>
          <w:szCs w:val="20"/>
          <w:lang w:val="fr-FR"/>
        </w:rPr>
        <w:t xml:space="preserve"> CAPAD</w:t>
      </w:r>
      <w:r w:rsidRPr="00912F3E">
        <w:rPr>
          <w:rFonts w:ascii="Book Antiqua" w:hAnsi="Book Antiqua"/>
          <w:sz w:val="20"/>
          <w:szCs w:val="20"/>
          <w:lang w:val="fr-FR"/>
        </w:rPr>
        <w:t>.</w:t>
      </w:r>
    </w:p>
    <w:p w:rsidR="001850FA" w:rsidRPr="00912F3E" w:rsidRDefault="001850FA"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(alinéa 1 de l’article L311.3 du code de l’action sociale et des familles)</w:t>
      </w:r>
    </w:p>
    <w:p w:rsidR="001850FA" w:rsidRPr="00912F3E" w:rsidRDefault="001850FA"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Une étude des besoins est effectuée avant toute prise en charge. Elle est réalisée par une personne responsable au sein de l’organisation du centre et est toujours validée par un professionnel de santé.</w:t>
      </w:r>
    </w:p>
    <w:p w:rsidR="001850FA" w:rsidRPr="00912F3E" w:rsidRDefault="001850FA"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(alinéa 3 de l’article L311.3 du code de l’action sociale et des familles)</w:t>
      </w:r>
    </w:p>
    <w:p w:rsidR="001850FA" w:rsidRPr="00912F3E" w:rsidRDefault="001850FA"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 xml:space="preserve">Le centre s’engage à respecter la charte de qualité des droits et libertés figurant dans le livret d’accueil </w:t>
      </w:r>
      <w:r w:rsidR="00DE728E">
        <w:rPr>
          <w:rFonts w:ascii="Book Antiqua" w:hAnsi="Book Antiqua"/>
          <w:sz w:val="20"/>
          <w:szCs w:val="20"/>
          <w:lang w:val="fr-FR"/>
        </w:rPr>
        <w:t>bénéficiaire</w:t>
      </w:r>
      <w:r w:rsidRPr="00912F3E">
        <w:rPr>
          <w:rFonts w:ascii="Book Antiqua" w:hAnsi="Book Antiqua"/>
          <w:sz w:val="20"/>
          <w:szCs w:val="20"/>
          <w:lang w:val="fr-FR"/>
        </w:rPr>
        <w:t>.</w:t>
      </w:r>
    </w:p>
    <w:p w:rsidR="001850FA" w:rsidRPr="00912F3E" w:rsidRDefault="00D76C0B" w:rsidP="00B56066">
      <w:pPr>
        <w:pStyle w:val="Paragraphedeliste"/>
        <w:tabs>
          <w:tab w:val="left" w:pos="7290"/>
        </w:tabs>
        <w:ind w:left="0"/>
        <w:jc w:val="both"/>
        <w:rPr>
          <w:rFonts w:ascii="Book Antiqua" w:hAnsi="Book Antiqua"/>
          <w:sz w:val="20"/>
          <w:szCs w:val="20"/>
          <w:lang w:val="fr-FR"/>
        </w:rPr>
      </w:pPr>
      <w:r w:rsidRPr="00912F3E">
        <w:rPr>
          <w:rFonts w:ascii="Book Antiqua" w:hAnsi="Book Antiqua"/>
          <w:sz w:val="20"/>
          <w:szCs w:val="20"/>
          <w:lang w:val="fr-FR"/>
        </w:rPr>
        <w:t>(alinéa 6 de l’article L311.3 du code de l’action sociale et des familles)</w:t>
      </w:r>
    </w:p>
    <w:p w:rsidR="00F67351" w:rsidRPr="00912F3E" w:rsidRDefault="00D62DBA" w:rsidP="00F67351">
      <w:pPr>
        <w:pStyle w:val="Paragraphedeliste"/>
        <w:tabs>
          <w:tab w:val="left" w:pos="7290"/>
        </w:tabs>
        <w:ind w:left="0"/>
        <w:rPr>
          <w:rFonts w:ascii="Book Antiqua" w:hAnsi="Book Antiqua"/>
          <w:sz w:val="20"/>
          <w:szCs w:val="20"/>
          <w:lang w:val="fr-FR"/>
        </w:rPr>
      </w:pPr>
      <w:r w:rsidRPr="00912F3E">
        <w:rPr>
          <w:rFonts w:ascii="Book Antiqua" w:hAnsi="Book Antiqua"/>
          <w:sz w:val="20"/>
          <w:szCs w:val="20"/>
          <w:lang w:val="fr-FR"/>
        </w:rPr>
        <w:t>transmettre à celle-ci toutes informations sur son état de santé qui pourraient être utiles pour les besoins des dites prestations.</w:t>
      </w:r>
    </w:p>
    <w:p w:rsidR="00D62DBA" w:rsidRPr="00912F3E" w:rsidRDefault="00D62DBA" w:rsidP="00F67351">
      <w:pPr>
        <w:pStyle w:val="Paragraphedeliste"/>
        <w:tabs>
          <w:tab w:val="left" w:pos="7290"/>
        </w:tabs>
        <w:ind w:left="0"/>
        <w:rPr>
          <w:rFonts w:ascii="Book Antiqua" w:hAnsi="Book Antiqua"/>
          <w:sz w:val="20"/>
          <w:szCs w:val="20"/>
          <w:lang w:val="fr-FR"/>
        </w:rPr>
      </w:pPr>
      <w:r w:rsidRPr="00912F3E">
        <w:rPr>
          <w:rFonts w:ascii="Book Antiqua" w:hAnsi="Book Antiqua"/>
          <w:sz w:val="20"/>
          <w:szCs w:val="20"/>
          <w:lang w:val="fr-FR"/>
        </w:rPr>
        <w:t xml:space="preserve">De même, le </w:t>
      </w:r>
      <w:r w:rsidR="00DE728E">
        <w:rPr>
          <w:rFonts w:ascii="Book Antiqua" w:hAnsi="Book Antiqua"/>
          <w:sz w:val="20"/>
          <w:szCs w:val="20"/>
          <w:lang w:val="fr-FR"/>
        </w:rPr>
        <w:t>bénéficiaire</w:t>
      </w:r>
      <w:r w:rsidRPr="00912F3E">
        <w:rPr>
          <w:rFonts w:ascii="Book Antiqua" w:hAnsi="Book Antiqua"/>
          <w:sz w:val="20"/>
          <w:szCs w:val="20"/>
          <w:lang w:val="fr-FR"/>
        </w:rPr>
        <w:t xml:space="preserve"> ou ses ayants droit sera tenu informer immédiatement la Direction de toute allergie éventuelle à certains produits utilisés par la société </w:t>
      </w:r>
      <w:r w:rsidR="00EE1FB2">
        <w:rPr>
          <w:rFonts w:ascii="Book Antiqua" w:hAnsi="Book Antiqua"/>
          <w:sz w:val="20"/>
          <w:szCs w:val="20"/>
          <w:lang w:val="fr-FR"/>
        </w:rPr>
        <w:t xml:space="preserve">CAPAD </w:t>
      </w:r>
      <w:r w:rsidRPr="00912F3E">
        <w:rPr>
          <w:rFonts w:ascii="Book Antiqua" w:hAnsi="Book Antiqua"/>
          <w:sz w:val="20"/>
          <w:szCs w:val="20"/>
          <w:lang w:val="fr-FR"/>
        </w:rPr>
        <w:t>pour le cas d’une allergie viendrait à apparaitre ».</w:t>
      </w:r>
    </w:p>
    <w:p w:rsidR="00D62DBA" w:rsidRPr="00912F3E" w:rsidRDefault="00D62DBA" w:rsidP="00F67351">
      <w:pPr>
        <w:pStyle w:val="Paragraphedeliste"/>
        <w:tabs>
          <w:tab w:val="left" w:pos="7290"/>
        </w:tabs>
        <w:ind w:left="0"/>
        <w:rPr>
          <w:rFonts w:ascii="Book Antiqua" w:hAnsi="Book Antiqua"/>
          <w:sz w:val="20"/>
          <w:szCs w:val="20"/>
          <w:lang w:val="fr-FR"/>
        </w:rPr>
      </w:pPr>
      <w:r w:rsidRPr="00912F3E">
        <w:rPr>
          <w:rFonts w:ascii="Book Antiqua" w:hAnsi="Book Antiqua"/>
          <w:sz w:val="20"/>
          <w:szCs w:val="20"/>
          <w:lang w:val="fr-FR"/>
        </w:rPr>
        <w:t xml:space="preserve">La nature et les conditions d’intervention étant personnalisées et contractualisées sur l’avenant du contrat </w:t>
      </w:r>
      <w:r w:rsidR="00DE728E">
        <w:rPr>
          <w:rFonts w:ascii="Book Antiqua" w:hAnsi="Book Antiqua"/>
          <w:sz w:val="20"/>
          <w:szCs w:val="20"/>
          <w:lang w:val="fr-FR"/>
        </w:rPr>
        <w:t>bénéficiaire</w:t>
      </w:r>
      <w:r w:rsidRPr="00912F3E">
        <w:rPr>
          <w:rFonts w:ascii="Book Antiqua" w:hAnsi="Book Antiqua"/>
          <w:sz w:val="20"/>
          <w:szCs w:val="20"/>
          <w:lang w:val="fr-FR"/>
        </w:rPr>
        <w:t>.</w:t>
      </w:r>
    </w:p>
    <w:p w:rsidR="00D62DBA" w:rsidRPr="00912F3E" w:rsidRDefault="00D62DBA" w:rsidP="00F67351">
      <w:pPr>
        <w:pStyle w:val="Paragraphedeliste"/>
        <w:tabs>
          <w:tab w:val="left" w:pos="7290"/>
        </w:tabs>
        <w:ind w:left="0"/>
        <w:rPr>
          <w:rFonts w:ascii="Book Antiqua" w:hAnsi="Book Antiqua"/>
          <w:sz w:val="20"/>
          <w:szCs w:val="20"/>
          <w:lang w:val="fr-FR"/>
        </w:rPr>
      </w:pPr>
    </w:p>
    <w:p w:rsidR="00D62DBA" w:rsidRPr="00912F3E" w:rsidRDefault="00D62DBA" w:rsidP="00F67351">
      <w:pPr>
        <w:pStyle w:val="Paragraphedeliste"/>
        <w:tabs>
          <w:tab w:val="left" w:pos="7290"/>
        </w:tabs>
        <w:ind w:left="0"/>
        <w:rPr>
          <w:rFonts w:ascii="Book Antiqua" w:hAnsi="Book Antiqua"/>
          <w:sz w:val="20"/>
          <w:szCs w:val="20"/>
          <w:lang w:val="fr-FR"/>
        </w:rPr>
      </w:pPr>
      <w:r w:rsidRPr="00912F3E">
        <w:rPr>
          <w:rFonts w:ascii="Book Antiqua" w:hAnsi="Book Antiqua"/>
          <w:sz w:val="20"/>
          <w:szCs w:val="20"/>
          <w:lang w:val="fr-FR"/>
        </w:rPr>
        <w:t xml:space="preserve">Les conditions d’attribution de personnel sont contractualisées à l’article 9 alinéas 1,2,3 du même contrat </w:t>
      </w:r>
      <w:r w:rsidR="00DE728E">
        <w:rPr>
          <w:rFonts w:ascii="Book Antiqua" w:hAnsi="Book Antiqua"/>
          <w:sz w:val="20"/>
          <w:szCs w:val="20"/>
          <w:lang w:val="fr-FR"/>
        </w:rPr>
        <w:t>bénéficiaire</w:t>
      </w:r>
      <w:r w:rsidRPr="00912F3E">
        <w:rPr>
          <w:rFonts w:ascii="Book Antiqua" w:hAnsi="Book Antiqua"/>
          <w:sz w:val="20"/>
          <w:szCs w:val="20"/>
          <w:lang w:val="fr-FR"/>
        </w:rPr>
        <w:t xml:space="preserve"> à savoir :</w:t>
      </w:r>
    </w:p>
    <w:p w:rsidR="004206CA" w:rsidRPr="00912F3E" w:rsidRDefault="00D62DBA" w:rsidP="004206CA">
      <w:pPr>
        <w:pStyle w:val="Paragraphedeliste"/>
        <w:numPr>
          <w:ilvl w:val="0"/>
          <w:numId w:val="25"/>
        </w:numPr>
        <w:tabs>
          <w:tab w:val="left" w:pos="7290"/>
        </w:tabs>
        <w:jc w:val="both"/>
        <w:rPr>
          <w:rFonts w:ascii="Book Antiqua" w:hAnsi="Book Antiqua"/>
          <w:sz w:val="20"/>
          <w:szCs w:val="20"/>
          <w:lang w:val="fr-FR"/>
        </w:rPr>
      </w:pPr>
      <w:r w:rsidRPr="00912F3E">
        <w:rPr>
          <w:rFonts w:ascii="Book Antiqua" w:hAnsi="Book Antiqua"/>
          <w:sz w:val="20"/>
          <w:szCs w:val="20"/>
          <w:lang w:val="fr-FR"/>
        </w:rPr>
        <w:t> </w:t>
      </w:r>
      <w:r w:rsidR="0022308C" w:rsidRPr="00912F3E">
        <w:rPr>
          <w:rFonts w:ascii="Book Antiqua" w:hAnsi="Book Antiqua"/>
          <w:sz w:val="20"/>
          <w:szCs w:val="20"/>
          <w:lang w:val="fr-FR"/>
        </w:rPr>
        <w:t>E</w:t>
      </w:r>
      <w:r w:rsidRPr="00912F3E">
        <w:rPr>
          <w:rFonts w:ascii="Book Antiqua" w:hAnsi="Book Antiqua"/>
          <w:sz w:val="20"/>
          <w:szCs w:val="20"/>
          <w:lang w:val="fr-FR"/>
        </w:rPr>
        <w:t>n cas de litige avec le personnel</w:t>
      </w:r>
      <w:r w:rsidR="00903AF2">
        <w:rPr>
          <w:rFonts w:ascii="Book Antiqua" w:hAnsi="Book Antiqua"/>
          <w:sz w:val="20"/>
          <w:szCs w:val="20"/>
          <w:lang w:val="fr-FR"/>
        </w:rPr>
        <w:t xml:space="preserve"> de la société CAPAD</w:t>
      </w:r>
      <w:r w:rsidRPr="00912F3E">
        <w:rPr>
          <w:rFonts w:ascii="Book Antiqua" w:hAnsi="Book Antiqua"/>
          <w:sz w:val="20"/>
          <w:szCs w:val="20"/>
          <w:lang w:val="fr-FR"/>
        </w:rPr>
        <w:t>, le bénéficiaire ou son entourage devra prendre contact avec la Direction pour envisager toutes solutions utiles</w:t>
      </w:r>
      <w:r w:rsidR="0022308C" w:rsidRPr="00912F3E">
        <w:rPr>
          <w:rFonts w:ascii="Book Antiqua" w:hAnsi="Book Antiqua"/>
          <w:sz w:val="20"/>
          <w:szCs w:val="20"/>
          <w:lang w:val="fr-FR"/>
        </w:rPr>
        <w:t>.</w:t>
      </w:r>
      <w:r w:rsidR="004206CA" w:rsidRPr="00912F3E">
        <w:rPr>
          <w:rFonts w:ascii="Book Antiqua" w:hAnsi="Book Antiqua"/>
          <w:sz w:val="20"/>
          <w:szCs w:val="20"/>
          <w:lang w:val="fr-FR"/>
        </w:rPr>
        <w:t> </w:t>
      </w:r>
    </w:p>
    <w:p w:rsidR="00D62DBA" w:rsidRPr="00912F3E" w:rsidRDefault="0022308C" w:rsidP="004206CA">
      <w:pPr>
        <w:pStyle w:val="Paragraphedeliste"/>
        <w:numPr>
          <w:ilvl w:val="0"/>
          <w:numId w:val="25"/>
        </w:numPr>
        <w:tabs>
          <w:tab w:val="left" w:pos="7290"/>
        </w:tabs>
        <w:jc w:val="both"/>
        <w:rPr>
          <w:rFonts w:ascii="Book Antiqua" w:hAnsi="Book Antiqua"/>
          <w:sz w:val="20"/>
          <w:szCs w:val="20"/>
          <w:lang w:val="fr-FR"/>
        </w:rPr>
      </w:pPr>
      <w:r w:rsidRPr="00912F3E">
        <w:rPr>
          <w:rFonts w:ascii="Book Antiqua" w:hAnsi="Book Antiqua"/>
          <w:sz w:val="20"/>
          <w:szCs w:val="20"/>
          <w:lang w:val="fr-FR"/>
        </w:rPr>
        <w:lastRenderedPageBreak/>
        <w:t xml:space="preserve">Le bénéficiaire se réserve le droit de refuser l’intervention d’un membre du personnel de la société </w:t>
      </w:r>
      <w:r w:rsidR="00903AF2">
        <w:rPr>
          <w:rFonts w:ascii="Book Antiqua" w:hAnsi="Book Antiqua"/>
          <w:sz w:val="20"/>
          <w:szCs w:val="20"/>
          <w:lang w:val="fr-FR"/>
        </w:rPr>
        <w:t xml:space="preserve">CAPAD </w:t>
      </w:r>
      <w:r w:rsidRPr="00912F3E">
        <w:rPr>
          <w:rFonts w:ascii="Book Antiqua" w:hAnsi="Book Antiqua"/>
          <w:sz w:val="20"/>
          <w:szCs w:val="20"/>
          <w:lang w:val="fr-FR"/>
        </w:rPr>
        <w:t xml:space="preserve">si celui-ci ne convient pas à ses attentes. Dans ce cas, un courrier motivé sera adressé </w:t>
      </w:r>
      <w:r w:rsidR="00DD461A" w:rsidRPr="00912F3E">
        <w:rPr>
          <w:rFonts w:ascii="Book Antiqua" w:hAnsi="Book Antiqua"/>
          <w:sz w:val="20"/>
          <w:szCs w:val="20"/>
          <w:lang w:val="fr-FR"/>
        </w:rPr>
        <w:t>à</w:t>
      </w:r>
      <w:r w:rsidRPr="00912F3E">
        <w:rPr>
          <w:rFonts w:ascii="Book Antiqua" w:hAnsi="Book Antiqua"/>
          <w:sz w:val="20"/>
          <w:szCs w:val="20"/>
          <w:lang w:val="fr-FR"/>
        </w:rPr>
        <w:t xml:space="preserve"> la Directio</w:t>
      </w:r>
      <w:r w:rsidR="00FC012A">
        <w:rPr>
          <w:rFonts w:ascii="Book Antiqua" w:hAnsi="Book Antiqua"/>
          <w:sz w:val="20"/>
          <w:szCs w:val="20"/>
          <w:lang w:val="fr-FR"/>
        </w:rPr>
        <w:t xml:space="preserve">n de </w:t>
      </w:r>
      <w:r w:rsidR="00903AF2">
        <w:rPr>
          <w:rFonts w:ascii="Book Antiqua" w:hAnsi="Book Antiqua"/>
          <w:sz w:val="20"/>
          <w:szCs w:val="20"/>
          <w:lang w:val="fr-FR"/>
        </w:rPr>
        <w:t>CAPAD</w:t>
      </w:r>
      <w:r w:rsidRPr="00912F3E">
        <w:rPr>
          <w:rFonts w:ascii="Book Antiqua" w:hAnsi="Book Antiqua"/>
          <w:sz w:val="20"/>
          <w:szCs w:val="20"/>
          <w:lang w:val="fr-FR"/>
        </w:rPr>
        <w:t>.</w:t>
      </w:r>
    </w:p>
    <w:p w:rsidR="0022308C" w:rsidRPr="00912F3E" w:rsidRDefault="0022308C" w:rsidP="004206CA">
      <w:pPr>
        <w:pStyle w:val="Paragraphedeliste"/>
        <w:numPr>
          <w:ilvl w:val="0"/>
          <w:numId w:val="25"/>
        </w:numPr>
        <w:tabs>
          <w:tab w:val="left" w:pos="7290"/>
        </w:tabs>
        <w:jc w:val="both"/>
        <w:rPr>
          <w:rFonts w:ascii="Book Antiqua" w:hAnsi="Book Antiqua"/>
          <w:sz w:val="20"/>
          <w:szCs w:val="20"/>
          <w:lang w:val="fr-FR"/>
        </w:rPr>
      </w:pPr>
      <w:r w:rsidRPr="00912F3E">
        <w:rPr>
          <w:rFonts w:ascii="Book Antiqua" w:hAnsi="Book Antiqua"/>
          <w:sz w:val="20"/>
          <w:szCs w:val="20"/>
          <w:lang w:val="fr-FR"/>
        </w:rPr>
        <w:t xml:space="preserve">La société </w:t>
      </w:r>
      <w:r w:rsidR="00903AF2">
        <w:rPr>
          <w:rFonts w:ascii="Book Antiqua" w:hAnsi="Book Antiqua"/>
          <w:sz w:val="20"/>
          <w:szCs w:val="20"/>
          <w:lang w:val="fr-FR"/>
        </w:rPr>
        <w:t xml:space="preserve">CAPAD </w:t>
      </w:r>
      <w:r w:rsidRPr="00912F3E">
        <w:rPr>
          <w:rFonts w:ascii="Book Antiqua" w:hAnsi="Book Antiqua"/>
          <w:sz w:val="20"/>
          <w:szCs w:val="20"/>
          <w:lang w:val="fr-FR"/>
        </w:rPr>
        <w:t>fera en sorte d’apporter satisfaction au bénéficiaire. Il aura la faculté et non l’obligation de proposer une substitution de personnel intervenant ».</w:t>
      </w:r>
    </w:p>
    <w:p w:rsidR="0022308C" w:rsidRPr="00912F3E" w:rsidRDefault="0022308C" w:rsidP="0022308C">
      <w:pPr>
        <w:tabs>
          <w:tab w:val="left" w:pos="7290"/>
        </w:tabs>
        <w:ind w:left="851"/>
        <w:rPr>
          <w:rFonts w:ascii="Book Antiqua" w:hAnsi="Book Antiqua"/>
          <w:b/>
          <w:sz w:val="20"/>
          <w:szCs w:val="20"/>
        </w:rPr>
      </w:pPr>
      <w:r w:rsidRPr="00912F3E">
        <w:rPr>
          <w:rFonts w:ascii="Book Antiqua" w:hAnsi="Book Antiqua"/>
          <w:b/>
          <w:sz w:val="20"/>
          <w:szCs w:val="20"/>
        </w:rPr>
        <w:t>Article 9</w:t>
      </w:r>
    </w:p>
    <w:p w:rsidR="0022308C" w:rsidRPr="00912F3E" w:rsidRDefault="003F6A47" w:rsidP="004206CA">
      <w:pPr>
        <w:tabs>
          <w:tab w:val="left" w:pos="7290"/>
        </w:tabs>
        <w:jc w:val="both"/>
        <w:rPr>
          <w:rFonts w:ascii="Book Antiqua" w:hAnsi="Book Antiqua"/>
          <w:sz w:val="20"/>
          <w:szCs w:val="20"/>
        </w:rPr>
      </w:pPr>
      <w:r w:rsidRPr="00912F3E">
        <w:rPr>
          <w:rFonts w:ascii="Book Antiqua" w:hAnsi="Book Antiqua"/>
          <w:sz w:val="20"/>
          <w:szCs w:val="20"/>
        </w:rPr>
        <w:t xml:space="preserve">Tous fais ou comportements violents sur les </w:t>
      </w:r>
      <w:r w:rsidR="00DE728E">
        <w:rPr>
          <w:rFonts w:ascii="Book Antiqua" w:hAnsi="Book Antiqua"/>
          <w:sz w:val="20"/>
          <w:szCs w:val="20"/>
        </w:rPr>
        <w:t>bénéficiaire</w:t>
      </w:r>
      <w:r w:rsidRPr="00912F3E">
        <w:rPr>
          <w:rFonts w:ascii="Book Antiqua" w:hAnsi="Book Antiqua"/>
          <w:sz w:val="20"/>
          <w:szCs w:val="20"/>
        </w:rPr>
        <w:t>s du centre de la part de nos assistant(e)s sont susceptibles d’entrainer des procédures administratives et /ou judiciaires de la part de la Direction du centre.</w:t>
      </w:r>
    </w:p>
    <w:p w:rsidR="003F6A47" w:rsidRPr="00912F3E" w:rsidRDefault="003F6A47" w:rsidP="003F6A47">
      <w:pPr>
        <w:tabs>
          <w:tab w:val="left" w:pos="7290"/>
        </w:tabs>
        <w:ind w:left="851"/>
        <w:rPr>
          <w:rFonts w:ascii="Book Antiqua" w:hAnsi="Book Antiqua"/>
          <w:b/>
          <w:sz w:val="20"/>
          <w:szCs w:val="20"/>
        </w:rPr>
      </w:pPr>
      <w:r w:rsidRPr="00912F3E">
        <w:rPr>
          <w:rFonts w:ascii="Book Antiqua" w:hAnsi="Book Antiqua"/>
          <w:b/>
          <w:sz w:val="20"/>
          <w:szCs w:val="20"/>
        </w:rPr>
        <w:t>Article 10</w:t>
      </w:r>
    </w:p>
    <w:p w:rsidR="003F6A47" w:rsidRPr="00912F3E" w:rsidRDefault="003F6A47" w:rsidP="003F6A47">
      <w:pPr>
        <w:tabs>
          <w:tab w:val="left" w:pos="7290"/>
        </w:tabs>
        <w:rPr>
          <w:rFonts w:ascii="Book Antiqua" w:hAnsi="Book Antiqua"/>
          <w:sz w:val="20"/>
          <w:szCs w:val="20"/>
        </w:rPr>
      </w:pPr>
      <w:r w:rsidRPr="00912F3E">
        <w:rPr>
          <w:rFonts w:ascii="Book Antiqua" w:hAnsi="Book Antiqua"/>
          <w:sz w:val="20"/>
          <w:szCs w:val="20"/>
        </w:rPr>
        <w:t xml:space="preserve">Le conseil de la vie sociale, conformément à l’article L 311.6 du code de l’action sociale et des familles, est constitué sous forme d’un questionnaire de satisfaction semestriel envoyé à tous les </w:t>
      </w:r>
      <w:r w:rsidR="00DE728E">
        <w:rPr>
          <w:rFonts w:ascii="Book Antiqua" w:hAnsi="Book Antiqua"/>
          <w:sz w:val="20"/>
          <w:szCs w:val="20"/>
        </w:rPr>
        <w:t>bénéficiaire</w:t>
      </w:r>
      <w:r w:rsidRPr="00912F3E">
        <w:rPr>
          <w:rFonts w:ascii="Book Antiqua" w:hAnsi="Book Antiqua"/>
          <w:sz w:val="20"/>
          <w:szCs w:val="20"/>
        </w:rPr>
        <w:t xml:space="preserve">s du centre </w:t>
      </w:r>
      <w:r w:rsidR="004E0F25">
        <w:rPr>
          <w:rFonts w:ascii="Book Antiqua" w:hAnsi="Book Antiqua"/>
          <w:sz w:val="20"/>
          <w:szCs w:val="20"/>
        </w:rPr>
        <w:t xml:space="preserve">CAPAD </w:t>
      </w:r>
      <w:r w:rsidRPr="00912F3E">
        <w:rPr>
          <w:rFonts w:ascii="Book Antiqua" w:hAnsi="Book Antiqua"/>
          <w:sz w:val="20"/>
          <w:szCs w:val="20"/>
        </w:rPr>
        <w:t>dont les résultats sont analysés par la direction qui s’engage à mettre en place des actions correctives, si besoin.</w:t>
      </w:r>
    </w:p>
    <w:p w:rsidR="0001215E" w:rsidRDefault="0001215E" w:rsidP="003F6A47">
      <w:pPr>
        <w:tabs>
          <w:tab w:val="left" w:pos="7290"/>
        </w:tabs>
        <w:ind w:left="851"/>
        <w:rPr>
          <w:rFonts w:ascii="Book Antiqua" w:hAnsi="Book Antiqua"/>
          <w:b/>
          <w:sz w:val="20"/>
          <w:szCs w:val="20"/>
        </w:rPr>
      </w:pPr>
    </w:p>
    <w:p w:rsidR="0001215E" w:rsidRDefault="0001215E" w:rsidP="003F6A47">
      <w:pPr>
        <w:tabs>
          <w:tab w:val="left" w:pos="7290"/>
        </w:tabs>
        <w:ind w:left="851"/>
        <w:rPr>
          <w:rFonts w:ascii="Book Antiqua" w:hAnsi="Book Antiqua"/>
          <w:b/>
          <w:sz w:val="20"/>
          <w:szCs w:val="20"/>
        </w:rPr>
      </w:pPr>
    </w:p>
    <w:p w:rsidR="003F6A47" w:rsidRPr="00912F3E" w:rsidRDefault="003F6A47" w:rsidP="003F6A47">
      <w:pPr>
        <w:tabs>
          <w:tab w:val="left" w:pos="7290"/>
        </w:tabs>
        <w:ind w:left="851"/>
        <w:rPr>
          <w:rFonts w:ascii="Book Antiqua" w:hAnsi="Book Antiqua"/>
          <w:b/>
          <w:sz w:val="20"/>
          <w:szCs w:val="20"/>
        </w:rPr>
      </w:pPr>
      <w:r w:rsidRPr="00912F3E">
        <w:rPr>
          <w:rFonts w:ascii="Book Antiqua" w:hAnsi="Book Antiqua"/>
          <w:b/>
          <w:sz w:val="20"/>
          <w:szCs w:val="20"/>
        </w:rPr>
        <w:t>Article 11</w:t>
      </w:r>
    </w:p>
    <w:p w:rsidR="00334D92" w:rsidRDefault="003F6A47" w:rsidP="004206CA">
      <w:pPr>
        <w:tabs>
          <w:tab w:val="left" w:pos="7290"/>
        </w:tabs>
        <w:jc w:val="both"/>
        <w:rPr>
          <w:rFonts w:ascii="Book Antiqua" w:hAnsi="Book Antiqua"/>
          <w:sz w:val="20"/>
          <w:szCs w:val="20"/>
        </w:rPr>
      </w:pPr>
      <w:r w:rsidRPr="00912F3E">
        <w:rPr>
          <w:rFonts w:ascii="Book Antiqua" w:hAnsi="Book Antiqua"/>
          <w:sz w:val="20"/>
          <w:szCs w:val="20"/>
        </w:rPr>
        <w:t xml:space="preserve">En cas de conflit non résolu avec la société </w:t>
      </w:r>
      <w:r w:rsidR="00903AF2">
        <w:rPr>
          <w:rFonts w:ascii="Book Antiqua" w:hAnsi="Book Antiqua"/>
          <w:sz w:val="20"/>
          <w:szCs w:val="20"/>
        </w:rPr>
        <w:t>CAPAD</w:t>
      </w:r>
      <w:r w:rsidRPr="00903AF2">
        <w:rPr>
          <w:rFonts w:ascii="Book Antiqua" w:hAnsi="Book Antiqua"/>
          <w:sz w:val="20"/>
          <w:szCs w:val="20"/>
        </w:rPr>
        <w:t>, le bénéficiaire peut faire appel, en vue de l’aider à faire valoir ses d</w:t>
      </w:r>
      <w:r w:rsidR="00DE728E" w:rsidRPr="00903AF2">
        <w:rPr>
          <w:rFonts w:ascii="Book Antiqua" w:hAnsi="Book Antiqua"/>
          <w:sz w:val="20"/>
          <w:szCs w:val="20"/>
        </w:rPr>
        <w:t>roits, à une personne qualifiée</w:t>
      </w:r>
      <w:r w:rsidR="00DE728E">
        <w:rPr>
          <w:rFonts w:ascii="Book Antiqua" w:hAnsi="Book Antiqua"/>
          <w:sz w:val="20"/>
          <w:szCs w:val="20"/>
        </w:rPr>
        <w:t xml:space="preserve">, il peut se renseigner </w:t>
      </w:r>
      <w:r w:rsidR="00DC2704">
        <w:rPr>
          <w:rFonts w:ascii="Book Antiqua" w:hAnsi="Book Antiqua"/>
          <w:sz w:val="20"/>
          <w:szCs w:val="20"/>
        </w:rPr>
        <w:t>auprès des</w:t>
      </w:r>
      <w:r w:rsidRPr="00912F3E">
        <w:rPr>
          <w:rFonts w:ascii="Book Antiqua" w:hAnsi="Book Antiqua"/>
          <w:sz w:val="20"/>
          <w:szCs w:val="20"/>
        </w:rPr>
        <w:t xml:space="preserve"> Conseil</w:t>
      </w:r>
      <w:r w:rsidR="00DC2704">
        <w:rPr>
          <w:rFonts w:ascii="Book Antiqua" w:hAnsi="Book Antiqua"/>
          <w:sz w:val="20"/>
          <w:szCs w:val="20"/>
        </w:rPr>
        <w:t>s généraux</w:t>
      </w:r>
      <w:r w:rsidRPr="00912F3E">
        <w:rPr>
          <w:rFonts w:ascii="Book Antiqua" w:hAnsi="Book Antiqua"/>
          <w:sz w:val="20"/>
          <w:szCs w:val="20"/>
        </w:rPr>
        <w:t xml:space="preserve"> </w:t>
      </w:r>
      <w:r w:rsidR="00DC2704">
        <w:rPr>
          <w:rFonts w:ascii="Book Antiqua" w:hAnsi="Book Antiqua"/>
          <w:sz w:val="20"/>
          <w:szCs w:val="20"/>
        </w:rPr>
        <w:t>de Haute-Garonne, d’Ariège ou des Hautes-Pyrénées</w:t>
      </w:r>
      <w:r w:rsidR="00DE728E">
        <w:rPr>
          <w:rFonts w:ascii="Book Antiqua" w:hAnsi="Book Antiqua"/>
          <w:sz w:val="20"/>
          <w:szCs w:val="20"/>
        </w:rPr>
        <w:t xml:space="preserve"> </w:t>
      </w:r>
      <w:r w:rsidRPr="00912F3E">
        <w:rPr>
          <w:rFonts w:ascii="Book Antiqua" w:hAnsi="Book Antiqua"/>
          <w:sz w:val="20"/>
          <w:szCs w:val="20"/>
        </w:rPr>
        <w:t>ou de</w:t>
      </w:r>
      <w:r w:rsidR="00DC2704">
        <w:rPr>
          <w:rFonts w:ascii="Book Antiqua" w:hAnsi="Book Antiqua"/>
          <w:sz w:val="20"/>
          <w:szCs w:val="20"/>
        </w:rPr>
        <w:t>s</w:t>
      </w:r>
      <w:r w:rsidRPr="00912F3E">
        <w:rPr>
          <w:rFonts w:ascii="Book Antiqua" w:hAnsi="Book Antiqua"/>
          <w:sz w:val="20"/>
          <w:szCs w:val="20"/>
        </w:rPr>
        <w:t xml:space="preserve"> </w:t>
      </w:r>
      <w:r w:rsidR="00D175E3" w:rsidRPr="00912F3E">
        <w:rPr>
          <w:rFonts w:ascii="Book Antiqua" w:hAnsi="Book Antiqua"/>
          <w:sz w:val="20"/>
          <w:szCs w:val="20"/>
        </w:rPr>
        <w:t>DIRECCTE</w:t>
      </w:r>
      <w:r w:rsidRPr="00912F3E">
        <w:rPr>
          <w:rFonts w:ascii="Book Antiqua" w:hAnsi="Book Antiqua"/>
          <w:sz w:val="20"/>
          <w:szCs w:val="20"/>
        </w:rPr>
        <w:t xml:space="preserve"> </w:t>
      </w:r>
      <w:r w:rsidR="00DE728E">
        <w:rPr>
          <w:rFonts w:ascii="Book Antiqua" w:hAnsi="Book Antiqua"/>
          <w:sz w:val="20"/>
          <w:szCs w:val="20"/>
        </w:rPr>
        <w:t xml:space="preserve">de </w:t>
      </w:r>
      <w:r w:rsidR="00DC2704">
        <w:rPr>
          <w:rFonts w:ascii="Book Antiqua" w:hAnsi="Book Antiqua"/>
          <w:sz w:val="20"/>
          <w:szCs w:val="20"/>
        </w:rPr>
        <w:t>Toulouse ou Foix.</w:t>
      </w:r>
      <w:r w:rsidR="00B66C73">
        <w:rPr>
          <w:rFonts w:ascii="Book Antiqua" w:hAnsi="Book Antiqua"/>
          <w:sz w:val="20"/>
          <w:szCs w:val="20"/>
        </w:rPr>
        <w:t xml:space="preserve"> Pour faire valoir ses droits, le bénéficiaire   ou son représentant légal doit adresser un courrier recommandé avec accusé de reception à la fois au conseil départemental et à l’ARS( direction générale ou délégation territoriale concernée) en spécifiant sur l’enveloppe «  Personne Qualifiée » et en motivant sa demande.</w:t>
      </w:r>
    </w:p>
    <w:p w:rsidR="00B66C73" w:rsidRDefault="00B66C73" w:rsidP="004206CA">
      <w:pPr>
        <w:tabs>
          <w:tab w:val="left" w:pos="7290"/>
        </w:tabs>
        <w:jc w:val="both"/>
        <w:rPr>
          <w:rFonts w:ascii="Book Antiqua" w:hAnsi="Book Antiqua"/>
          <w:sz w:val="20"/>
          <w:szCs w:val="20"/>
        </w:rPr>
      </w:pPr>
      <w:r>
        <w:rPr>
          <w:rFonts w:ascii="Book Antiqua" w:hAnsi="Book Antiqua"/>
          <w:sz w:val="20"/>
          <w:szCs w:val="20"/>
        </w:rPr>
        <w:t>Conseil départemental de Haute Garonne  1 boulevard de la Marquette 31000 Toulouse</w:t>
      </w:r>
    </w:p>
    <w:p w:rsidR="00B66C73" w:rsidRDefault="00B66C73" w:rsidP="004206CA">
      <w:pPr>
        <w:tabs>
          <w:tab w:val="left" w:pos="7290"/>
        </w:tabs>
        <w:jc w:val="both"/>
        <w:rPr>
          <w:rFonts w:ascii="Book Antiqua" w:hAnsi="Book Antiqua"/>
          <w:sz w:val="20"/>
          <w:szCs w:val="20"/>
        </w:rPr>
      </w:pPr>
      <w:r>
        <w:rPr>
          <w:rFonts w:ascii="Book Antiqua" w:hAnsi="Book Antiqua"/>
          <w:sz w:val="20"/>
          <w:szCs w:val="20"/>
        </w:rPr>
        <w:t>Conseil départemental de l’Ariège 5, rue Cap de ville 09000 FOIX</w:t>
      </w:r>
    </w:p>
    <w:p w:rsidR="00B66C73" w:rsidRDefault="00B66C73" w:rsidP="004206CA">
      <w:pPr>
        <w:tabs>
          <w:tab w:val="left" w:pos="7290"/>
        </w:tabs>
        <w:jc w:val="both"/>
        <w:rPr>
          <w:rFonts w:ascii="Book Antiqua" w:hAnsi="Book Antiqua"/>
          <w:sz w:val="20"/>
          <w:szCs w:val="20"/>
        </w:rPr>
      </w:pPr>
      <w:r>
        <w:rPr>
          <w:rFonts w:ascii="Book Antiqua" w:hAnsi="Book Antiqua"/>
          <w:sz w:val="20"/>
          <w:szCs w:val="20"/>
        </w:rPr>
        <w:t>Conseil départemental des Hautes Pyrénées  6, rue Gaston Manent 65000 TARBES</w:t>
      </w:r>
    </w:p>
    <w:p w:rsidR="00B66C73" w:rsidRPr="00912F3E" w:rsidRDefault="00747C43" w:rsidP="004206CA">
      <w:pPr>
        <w:tabs>
          <w:tab w:val="left" w:pos="7290"/>
        </w:tabs>
        <w:jc w:val="both"/>
        <w:rPr>
          <w:rFonts w:ascii="Book Antiqua" w:hAnsi="Book Antiqua"/>
          <w:b/>
          <w:sz w:val="20"/>
          <w:szCs w:val="20"/>
        </w:rPr>
      </w:pPr>
      <w:r>
        <w:rPr>
          <w:rFonts w:ascii="Book Antiqua" w:hAnsi="Book Antiqua"/>
          <w:sz w:val="20"/>
          <w:szCs w:val="20"/>
        </w:rPr>
        <w:t>Agence Régionale de Santé 10 chemin du raisin 31050 TOULOUSE cedex 9</w:t>
      </w:r>
    </w:p>
    <w:p w:rsidR="00334D92" w:rsidRDefault="00334D92" w:rsidP="00334D92">
      <w:pPr>
        <w:jc w:val="center"/>
        <w:rPr>
          <w:rFonts w:ascii="Book Antiqua" w:hAnsi="Book Antiqua"/>
          <w:b/>
          <w:sz w:val="28"/>
          <w:szCs w:val="28"/>
        </w:rPr>
      </w:pPr>
      <w:r>
        <w:rPr>
          <w:rFonts w:ascii="Book Antiqua" w:hAnsi="Book Antiqua"/>
          <w:b/>
          <w:sz w:val="28"/>
          <w:szCs w:val="28"/>
        </w:rPr>
        <w:t xml:space="preserve">Partie </w:t>
      </w:r>
      <w:r w:rsidR="00D175E3">
        <w:rPr>
          <w:rFonts w:ascii="Book Antiqua" w:hAnsi="Book Antiqua"/>
          <w:b/>
          <w:sz w:val="28"/>
          <w:szCs w:val="28"/>
        </w:rPr>
        <w:t>5</w:t>
      </w:r>
      <w:r>
        <w:rPr>
          <w:rFonts w:ascii="Book Antiqua" w:hAnsi="Book Antiqua"/>
          <w:b/>
          <w:sz w:val="28"/>
          <w:szCs w:val="28"/>
        </w:rPr>
        <w:t> : Renseignements et démarches</w:t>
      </w:r>
    </w:p>
    <w:p w:rsidR="00023CA3" w:rsidRDefault="00110BF4" w:rsidP="00B56066">
      <w:pPr>
        <w:tabs>
          <w:tab w:val="left" w:pos="7290"/>
        </w:tabs>
        <w:jc w:val="both"/>
        <w:rPr>
          <w:rFonts w:ascii="Book Antiqua" w:hAnsi="Book Antiqua"/>
          <w:b/>
          <w:sz w:val="20"/>
          <w:szCs w:val="20"/>
        </w:rPr>
      </w:pPr>
      <w:r w:rsidRPr="00912F3E">
        <w:rPr>
          <w:rFonts w:ascii="Book Antiqua" w:hAnsi="Book Antiqua"/>
          <w:b/>
          <w:sz w:val="20"/>
          <w:szCs w:val="20"/>
        </w:rPr>
        <w:t>Les aides financières</w:t>
      </w:r>
    </w:p>
    <w:p w:rsidR="00110BF4" w:rsidRPr="00912F3E" w:rsidRDefault="00110BF4" w:rsidP="00B56066">
      <w:pPr>
        <w:tabs>
          <w:tab w:val="left" w:pos="7290"/>
        </w:tabs>
        <w:jc w:val="both"/>
        <w:rPr>
          <w:rFonts w:ascii="Book Antiqua" w:hAnsi="Book Antiqua"/>
          <w:sz w:val="20"/>
          <w:szCs w:val="20"/>
        </w:rPr>
      </w:pPr>
      <w:r w:rsidRPr="00912F3E">
        <w:rPr>
          <w:rFonts w:ascii="Book Antiqua" w:hAnsi="Book Antiqua"/>
          <w:sz w:val="20"/>
          <w:szCs w:val="20"/>
        </w:rPr>
        <w:t xml:space="preserve">Tout d’abord, sachez que </w:t>
      </w:r>
      <w:r w:rsidR="00023CA3">
        <w:rPr>
          <w:rFonts w:ascii="Book Antiqua" w:hAnsi="Book Antiqua"/>
          <w:sz w:val="20"/>
          <w:szCs w:val="20"/>
        </w:rPr>
        <w:t>le</w:t>
      </w:r>
      <w:r w:rsidRPr="00912F3E">
        <w:rPr>
          <w:rFonts w:ascii="Book Antiqua" w:hAnsi="Book Antiqua"/>
          <w:sz w:val="20"/>
          <w:szCs w:val="20"/>
        </w:rPr>
        <w:t xml:space="preserve"> centre </w:t>
      </w:r>
      <w:r w:rsidR="00903AF2">
        <w:rPr>
          <w:rFonts w:ascii="Book Antiqua" w:hAnsi="Book Antiqua"/>
          <w:sz w:val="20"/>
          <w:szCs w:val="20"/>
        </w:rPr>
        <w:t xml:space="preserve">CAPAD </w:t>
      </w:r>
      <w:r w:rsidRPr="00912F3E">
        <w:rPr>
          <w:rFonts w:ascii="Book Antiqua" w:hAnsi="Book Antiqua"/>
          <w:sz w:val="20"/>
          <w:szCs w:val="20"/>
        </w:rPr>
        <w:t>est à votre disposition pour vous renseigner sur les aides financières possibles selon votre situation et vous conseiller dans vos démarches.</w:t>
      </w:r>
      <w:r w:rsidR="004206CA" w:rsidRPr="00912F3E">
        <w:rPr>
          <w:rFonts w:ascii="Book Antiqua" w:hAnsi="Book Antiqua"/>
          <w:sz w:val="20"/>
          <w:szCs w:val="20"/>
        </w:rPr>
        <w:t xml:space="preserve"> </w:t>
      </w:r>
      <w:r w:rsidRPr="00912F3E">
        <w:rPr>
          <w:rFonts w:ascii="Book Antiqua" w:hAnsi="Book Antiqua"/>
          <w:sz w:val="20"/>
          <w:szCs w:val="20"/>
        </w:rPr>
        <w:t>Cependant, voici quelques informations utiles :</w:t>
      </w:r>
    </w:p>
    <w:p w:rsidR="00110BF4" w:rsidRPr="00912F3E" w:rsidRDefault="00110BF4" w:rsidP="00B56066">
      <w:pPr>
        <w:pStyle w:val="Paragraphedeliste"/>
        <w:numPr>
          <w:ilvl w:val="0"/>
          <w:numId w:val="26"/>
        </w:numPr>
        <w:tabs>
          <w:tab w:val="left" w:pos="7290"/>
        </w:tabs>
        <w:jc w:val="both"/>
        <w:rPr>
          <w:rFonts w:ascii="Book Antiqua" w:hAnsi="Book Antiqua"/>
          <w:sz w:val="20"/>
          <w:szCs w:val="20"/>
          <w:lang w:val="fr-FR"/>
        </w:rPr>
      </w:pPr>
      <w:r w:rsidRPr="00912F3E">
        <w:rPr>
          <w:rFonts w:ascii="Book Antiqua" w:hAnsi="Book Antiqua"/>
          <w:b/>
          <w:sz w:val="20"/>
          <w:szCs w:val="20"/>
          <w:lang w:val="fr-FR"/>
        </w:rPr>
        <w:t xml:space="preserve">Si vous êtes en situation de handicap et âgé de 20 à 60 ans, </w:t>
      </w:r>
      <w:r w:rsidRPr="00912F3E">
        <w:rPr>
          <w:rFonts w:ascii="Book Antiqua" w:hAnsi="Book Antiqua"/>
          <w:sz w:val="20"/>
          <w:szCs w:val="20"/>
          <w:lang w:val="fr-FR"/>
        </w:rPr>
        <w:t>vous pouvez avoir droit à la prestation de compensation du handicap (PCH).</w:t>
      </w:r>
    </w:p>
    <w:p w:rsidR="00110BF4" w:rsidRPr="00912F3E" w:rsidRDefault="00110BF4" w:rsidP="00B56066">
      <w:pPr>
        <w:pStyle w:val="Paragraphedeliste"/>
        <w:tabs>
          <w:tab w:val="left" w:pos="7290"/>
        </w:tabs>
        <w:jc w:val="both"/>
        <w:rPr>
          <w:rFonts w:ascii="Book Antiqua" w:hAnsi="Book Antiqua"/>
          <w:sz w:val="20"/>
          <w:szCs w:val="20"/>
          <w:lang w:val="fr-FR"/>
        </w:rPr>
      </w:pPr>
      <w:r w:rsidRPr="00912F3E">
        <w:rPr>
          <w:rFonts w:ascii="Book Antiqua" w:hAnsi="Book Antiqua"/>
          <w:sz w:val="20"/>
          <w:szCs w:val="20"/>
          <w:lang w:val="fr-FR"/>
        </w:rPr>
        <w:t>Il faut retirer un dossier à la maison départementale des personnes handicapées (MDPH), qui vous conseille et vous accompagne dans vos démarches.</w:t>
      </w:r>
    </w:p>
    <w:p w:rsidR="00110BF4" w:rsidRPr="00912F3E" w:rsidRDefault="00110BF4" w:rsidP="00B56066">
      <w:pPr>
        <w:pStyle w:val="Paragraphedeliste"/>
        <w:numPr>
          <w:ilvl w:val="0"/>
          <w:numId w:val="26"/>
        </w:numPr>
        <w:tabs>
          <w:tab w:val="left" w:pos="7290"/>
        </w:tabs>
        <w:jc w:val="both"/>
        <w:rPr>
          <w:rFonts w:ascii="Book Antiqua" w:hAnsi="Book Antiqua"/>
          <w:sz w:val="20"/>
          <w:szCs w:val="20"/>
          <w:lang w:val="fr-FR"/>
        </w:rPr>
      </w:pPr>
      <w:r w:rsidRPr="00912F3E">
        <w:rPr>
          <w:rFonts w:ascii="Book Antiqua" w:hAnsi="Book Antiqua"/>
          <w:b/>
          <w:sz w:val="20"/>
          <w:szCs w:val="20"/>
          <w:lang w:val="fr-FR"/>
        </w:rPr>
        <w:lastRenderedPageBreak/>
        <w:t xml:space="preserve">Si vous êtes âgé d’au moins 20 ans et atteint d’une incapacité permanente égale ou supérieure à 80% </w:t>
      </w:r>
      <w:r w:rsidRPr="00912F3E">
        <w:rPr>
          <w:rFonts w:ascii="Book Antiqua" w:hAnsi="Book Antiqua"/>
          <w:sz w:val="20"/>
          <w:szCs w:val="20"/>
          <w:lang w:val="fr-FR"/>
        </w:rPr>
        <w:t>(ou de 50% à 79% en cas d’impossibilité de se procurer un emploi), vous pouvez avoir droit à l’Allocation aux Adultes Handicapées</w:t>
      </w:r>
      <w:r w:rsidR="00ED010F" w:rsidRPr="00912F3E">
        <w:rPr>
          <w:rFonts w:ascii="Book Antiqua" w:hAnsi="Book Antiqua"/>
          <w:sz w:val="20"/>
          <w:szCs w:val="20"/>
          <w:lang w:val="fr-FR"/>
        </w:rPr>
        <w:t xml:space="preserve"> (AAH).</w:t>
      </w:r>
    </w:p>
    <w:p w:rsidR="00ED010F" w:rsidRPr="00912F3E" w:rsidRDefault="00ED010F" w:rsidP="00B56066">
      <w:pPr>
        <w:pStyle w:val="Paragraphedeliste"/>
        <w:tabs>
          <w:tab w:val="left" w:pos="7290"/>
        </w:tabs>
        <w:jc w:val="both"/>
        <w:rPr>
          <w:rFonts w:ascii="Book Antiqua" w:hAnsi="Book Antiqua"/>
          <w:sz w:val="20"/>
          <w:szCs w:val="20"/>
          <w:lang w:val="fr-FR"/>
        </w:rPr>
      </w:pPr>
      <w:r w:rsidRPr="00912F3E">
        <w:rPr>
          <w:rFonts w:ascii="Book Antiqua" w:hAnsi="Book Antiqua"/>
          <w:sz w:val="20"/>
          <w:szCs w:val="20"/>
          <w:lang w:val="fr-FR"/>
        </w:rPr>
        <w:t>L’AAH est accordée par la CDAPH (Commission des droits et de l’autonomie des personnes handicapées).</w:t>
      </w:r>
      <w:r w:rsidR="004206CA" w:rsidRPr="00912F3E">
        <w:rPr>
          <w:rFonts w:ascii="Book Antiqua" w:hAnsi="Book Antiqua"/>
          <w:sz w:val="20"/>
          <w:szCs w:val="20"/>
          <w:lang w:val="fr-FR"/>
        </w:rPr>
        <w:t xml:space="preserve"> </w:t>
      </w:r>
      <w:r w:rsidRPr="00912F3E">
        <w:rPr>
          <w:rFonts w:ascii="Book Antiqua" w:hAnsi="Book Antiqua"/>
          <w:sz w:val="20"/>
          <w:szCs w:val="20"/>
          <w:lang w:val="fr-FR"/>
        </w:rPr>
        <w:t>Se renseigner auprès de la Caisse d’allocations familiales (CAF) de votre département.</w:t>
      </w:r>
    </w:p>
    <w:p w:rsidR="00ED010F" w:rsidRPr="00023CA3" w:rsidRDefault="00ED010F" w:rsidP="00B56066">
      <w:pPr>
        <w:pStyle w:val="Paragraphedeliste"/>
        <w:numPr>
          <w:ilvl w:val="0"/>
          <w:numId w:val="26"/>
        </w:numPr>
        <w:tabs>
          <w:tab w:val="left" w:pos="7290"/>
        </w:tabs>
        <w:jc w:val="both"/>
        <w:rPr>
          <w:rFonts w:ascii="Book Antiqua" w:hAnsi="Book Antiqua"/>
          <w:sz w:val="20"/>
          <w:szCs w:val="20"/>
          <w:lang w:val="fr-FR"/>
        </w:rPr>
      </w:pPr>
      <w:r w:rsidRPr="00023CA3">
        <w:rPr>
          <w:rFonts w:ascii="Book Antiqua" w:hAnsi="Book Antiqua"/>
          <w:b/>
          <w:sz w:val="20"/>
          <w:szCs w:val="20"/>
          <w:lang w:val="fr-FR"/>
        </w:rPr>
        <w:t xml:space="preserve">Si vous êtes retraité et âgé d’au moins 60 ans, </w:t>
      </w:r>
      <w:r w:rsidRPr="00023CA3">
        <w:rPr>
          <w:rFonts w:ascii="Book Antiqua" w:hAnsi="Book Antiqua"/>
          <w:sz w:val="20"/>
          <w:szCs w:val="20"/>
          <w:lang w:val="fr-FR"/>
        </w:rPr>
        <w:t>votre caisse de retraite ou votre mutuelle peut éventuellement financer une partie ou la totalité des dépenses liées aux services à la personne.</w:t>
      </w:r>
      <w:r w:rsidR="00D175E3" w:rsidRPr="00023CA3">
        <w:rPr>
          <w:rFonts w:ascii="Book Antiqua" w:hAnsi="Book Antiqua"/>
          <w:sz w:val="20"/>
          <w:szCs w:val="20"/>
          <w:lang w:val="fr-FR"/>
        </w:rPr>
        <w:t xml:space="preserve"> </w:t>
      </w:r>
      <w:r w:rsidRPr="00023CA3">
        <w:rPr>
          <w:rFonts w:ascii="Book Antiqua" w:hAnsi="Book Antiqua"/>
          <w:sz w:val="20"/>
          <w:szCs w:val="20"/>
          <w:lang w:val="fr-FR"/>
        </w:rPr>
        <w:t>La demande est à effectuer auprès de votre caisse de retraite ou de votre mutuelle.</w:t>
      </w:r>
    </w:p>
    <w:p w:rsidR="00AD28FA" w:rsidRPr="00EE6AC3" w:rsidRDefault="00ED010F" w:rsidP="00B56066">
      <w:pPr>
        <w:pStyle w:val="Paragraphedeliste"/>
        <w:numPr>
          <w:ilvl w:val="0"/>
          <w:numId w:val="26"/>
        </w:numPr>
        <w:tabs>
          <w:tab w:val="left" w:pos="7290"/>
        </w:tabs>
        <w:jc w:val="both"/>
        <w:rPr>
          <w:rFonts w:ascii="Book Antiqua" w:hAnsi="Book Antiqua"/>
          <w:sz w:val="20"/>
          <w:szCs w:val="20"/>
          <w:lang w:val="fr-FR"/>
        </w:rPr>
      </w:pPr>
      <w:r w:rsidRPr="00EE6AC3">
        <w:rPr>
          <w:rFonts w:ascii="Book Antiqua" w:hAnsi="Book Antiqua"/>
          <w:b/>
          <w:sz w:val="20"/>
          <w:szCs w:val="20"/>
          <w:lang w:val="fr-FR"/>
        </w:rPr>
        <w:t xml:space="preserve">Si vous avez 60 ans ou plus et si vous êtes de moins en moins autonome, </w:t>
      </w:r>
      <w:r w:rsidRPr="00EE6AC3">
        <w:rPr>
          <w:rFonts w:ascii="Book Antiqua" w:hAnsi="Book Antiqua"/>
          <w:sz w:val="20"/>
          <w:szCs w:val="20"/>
          <w:lang w:val="fr-FR"/>
        </w:rPr>
        <w:t>vous pouvez bénéficier de l’allocation personnalisée d’autonomie (APA). Elle est attribuée par le Conseil général de votre département, sous certaines conditions.</w:t>
      </w:r>
      <w:r w:rsidR="00D175E3" w:rsidRPr="00EE6AC3">
        <w:rPr>
          <w:rFonts w:ascii="Book Antiqua" w:hAnsi="Book Antiqua"/>
          <w:sz w:val="20"/>
          <w:szCs w:val="20"/>
          <w:lang w:val="fr-FR"/>
        </w:rPr>
        <w:t xml:space="preserve"> </w:t>
      </w:r>
      <w:r w:rsidRPr="00EE6AC3">
        <w:rPr>
          <w:rFonts w:ascii="Book Antiqua" w:hAnsi="Book Antiqua"/>
          <w:sz w:val="20"/>
          <w:szCs w:val="20"/>
          <w:lang w:val="fr-FR"/>
        </w:rPr>
        <w:t>Le dossier de demande est disponible dans plusieur</w:t>
      </w:r>
      <w:r w:rsidR="00AD28FA" w:rsidRPr="00EE6AC3">
        <w:rPr>
          <w:rFonts w:ascii="Book Antiqua" w:hAnsi="Book Antiqua"/>
          <w:sz w:val="20"/>
          <w:szCs w:val="20"/>
          <w:lang w:val="fr-FR"/>
        </w:rPr>
        <w:t>s lieux : les services du Conseil général, le service social de votre commune ou le centre communal d’action sociale (CCAS), le centre local d’information et de coordination (CLIC) ou auprès de votre centre</w:t>
      </w:r>
      <w:r w:rsidR="00E35B93">
        <w:rPr>
          <w:rFonts w:ascii="Book Antiqua" w:hAnsi="Book Antiqua"/>
          <w:sz w:val="20"/>
          <w:szCs w:val="20"/>
          <w:lang w:val="fr-FR"/>
        </w:rPr>
        <w:t xml:space="preserve"> CAPAD</w:t>
      </w:r>
      <w:r w:rsidR="00AD28FA" w:rsidRPr="00EE6AC3">
        <w:rPr>
          <w:rFonts w:ascii="Book Antiqua" w:hAnsi="Book Antiqua"/>
          <w:sz w:val="20"/>
          <w:szCs w:val="20"/>
          <w:lang w:val="fr-FR"/>
        </w:rPr>
        <w:t>.</w:t>
      </w:r>
      <w:r w:rsidR="00D175E3" w:rsidRPr="00EE6AC3">
        <w:rPr>
          <w:rFonts w:ascii="Book Antiqua" w:hAnsi="Book Antiqua"/>
          <w:sz w:val="20"/>
          <w:szCs w:val="20"/>
          <w:lang w:val="fr-FR"/>
        </w:rPr>
        <w:t xml:space="preserve"> </w:t>
      </w:r>
      <w:r w:rsidR="00AD28FA" w:rsidRPr="00EE6AC3">
        <w:rPr>
          <w:rFonts w:ascii="Book Antiqua" w:hAnsi="Book Antiqua"/>
          <w:sz w:val="20"/>
          <w:szCs w:val="20"/>
          <w:lang w:val="fr-FR"/>
        </w:rPr>
        <w:t xml:space="preserve">Le service social de la </w:t>
      </w:r>
      <w:r w:rsidR="00D175E3" w:rsidRPr="00EE6AC3">
        <w:rPr>
          <w:rFonts w:ascii="Book Antiqua" w:hAnsi="Book Antiqua"/>
          <w:sz w:val="20"/>
          <w:szCs w:val="20"/>
          <w:lang w:val="fr-FR"/>
        </w:rPr>
        <w:t>CARSAT</w:t>
      </w:r>
      <w:r w:rsidR="00AD28FA" w:rsidRPr="00EE6AC3">
        <w:rPr>
          <w:rFonts w:ascii="Book Antiqua" w:hAnsi="Book Antiqua"/>
          <w:sz w:val="20"/>
          <w:szCs w:val="20"/>
          <w:lang w:val="fr-FR"/>
        </w:rPr>
        <w:t xml:space="preserve"> peut vous conseiller, vous orienter et vous faire bénéficier d’aides financières adaptées à votre situation.</w:t>
      </w:r>
    </w:p>
    <w:p w:rsidR="00AD28FA" w:rsidRPr="00912F3E" w:rsidRDefault="00AD28FA" w:rsidP="00B56066">
      <w:pPr>
        <w:pStyle w:val="Paragraphedeliste"/>
        <w:tabs>
          <w:tab w:val="left" w:pos="7290"/>
        </w:tabs>
        <w:jc w:val="both"/>
        <w:rPr>
          <w:rFonts w:ascii="Book Antiqua" w:hAnsi="Book Antiqua"/>
          <w:sz w:val="20"/>
          <w:szCs w:val="20"/>
          <w:lang w:val="fr-FR"/>
        </w:rPr>
      </w:pPr>
      <w:r w:rsidRPr="00912F3E">
        <w:rPr>
          <w:rFonts w:ascii="Book Antiqua" w:hAnsi="Book Antiqua"/>
          <w:b/>
          <w:sz w:val="20"/>
          <w:szCs w:val="20"/>
          <w:lang w:val="fr-FR"/>
        </w:rPr>
        <w:t>A savoir :</w:t>
      </w:r>
      <w:r w:rsidR="00EE6AC3">
        <w:rPr>
          <w:rFonts w:ascii="Book Antiqua" w:hAnsi="Book Antiqua"/>
          <w:b/>
          <w:sz w:val="20"/>
          <w:szCs w:val="20"/>
          <w:lang w:val="fr-FR"/>
        </w:rPr>
        <w:t xml:space="preserve"> </w:t>
      </w:r>
      <w:r w:rsidRPr="00912F3E">
        <w:rPr>
          <w:rFonts w:ascii="Book Antiqua" w:hAnsi="Book Antiqua"/>
          <w:sz w:val="20"/>
          <w:szCs w:val="20"/>
          <w:lang w:val="fr-FR"/>
        </w:rPr>
        <w:t xml:space="preserve">Pour l’attribution de ces différentes aides, des professionnels spécialisés peuvent se rendre à votre domicile pour évaluer votre degré d’autonomie, recenser vos besoins et établir avec vous votre « plan d’aide » ou « plan de compensation ». </w:t>
      </w:r>
      <w:r w:rsidR="00FC012A" w:rsidRPr="00912F3E">
        <w:rPr>
          <w:rFonts w:ascii="Book Antiqua" w:hAnsi="Book Antiqua"/>
          <w:sz w:val="20"/>
          <w:szCs w:val="20"/>
          <w:lang w:val="fr-FR"/>
        </w:rPr>
        <w:t>Le</w:t>
      </w:r>
      <w:r w:rsidRPr="00912F3E">
        <w:rPr>
          <w:rFonts w:ascii="Book Antiqua" w:hAnsi="Book Antiqua"/>
          <w:sz w:val="20"/>
          <w:szCs w:val="20"/>
          <w:lang w:val="fr-FR"/>
        </w:rPr>
        <w:t xml:space="preserve"> montant des aides est calculé, après votre évaluation de vos besoins, en fonction de vos revenus ou de ceux de votre foyer, sur la base d’un barème.</w:t>
      </w:r>
    </w:p>
    <w:p w:rsidR="00DE728E" w:rsidRPr="001376B6" w:rsidRDefault="00DE728E" w:rsidP="00B56066">
      <w:pPr>
        <w:pStyle w:val="Paragraphedeliste"/>
        <w:tabs>
          <w:tab w:val="left" w:pos="7290"/>
        </w:tabs>
        <w:jc w:val="both"/>
        <w:rPr>
          <w:rFonts w:ascii="Book Antiqua" w:hAnsi="Book Antiqua"/>
          <w:lang w:val="fr-FR"/>
        </w:rPr>
      </w:pPr>
    </w:p>
    <w:p w:rsidR="00AD28FA" w:rsidRPr="00912F3E" w:rsidRDefault="00AD28FA" w:rsidP="00B56066">
      <w:pPr>
        <w:pStyle w:val="Paragraphedeliste"/>
        <w:tabs>
          <w:tab w:val="left" w:pos="7290"/>
        </w:tabs>
        <w:jc w:val="both"/>
        <w:rPr>
          <w:rFonts w:ascii="Book Antiqua" w:hAnsi="Book Antiqua"/>
          <w:b/>
          <w:sz w:val="24"/>
          <w:szCs w:val="24"/>
          <w:lang w:val="fr-FR"/>
        </w:rPr>
      </w:pPr>
      <w:r w:rsidRPr="00912F3E">
        <w:rPr>
          <w:rFonts w:ascii="Book Antiqua" w:hAnsi="Book Antiqua"/>
          <w:b/>
          <w:sz w:val="24"/>
          <w:szCs w:val="24"/>
          <w:lang w:val="fr-FR"/>
        </w:rPr>
        <w:t>Madame, Monsieur,</w:t>
      </w:r>
    </w:p>
    <w:p w:rsidR="00AD28FA" w:rsidRPr="00912F3E" w:rsidRDefault="00AD28FA" w:rsidP="00AD28FA">
      <w:pPr>
        <w:pStyle w:val="Paragraphedeliste"/>
        <w:tabs>
          <w:tab w:val="left" w:pos="7290"/>
        </w:tabs>
        <w:jc w:val="center"/>
        <w:rPr>
          <w:rFonts w:ascii="Book Antiqua" w:hAnsi="Book Antiqua"/>
          <w:b/>
          <w:sz w:val="24"/>
          <w:szCs w:val="24"/>
          <w:lang w:val="fr-FR"/>
        </w:rPr>
      </w:pPr>
      <w:r w:rsidRPr="00912F3E">
        <w:rPr>
          <w:rFonts w:ascii="Book Antiqua" w:hAnsi="Book Antiqua"/>
          <w:b/>
          <w:sz w:val="24"/>
          <w:szCs w:val="24"/>
          <w:lang w:val="fr-FR"/>
        </w:rPr>
        <w:t>Nous vous remercions</w:t>
      </w:r>
    </w:p>
    <w:p w:rsidR="00AD28FA" w:rsidRPr="00912F3E" w:rsidRDefault="00AD28FA" w:rsidP="00AD28FA">
      <w:pPr>
        <w:pStyle w:val="Paragraphedeliste"/>
        <w:tabs>
          <w:tab w:val="left" w:pos="7290"/>
        </w:tabs>
        <w:jc w:val="center"/>
        <w:rPr>
          <w:rFonts w:ascii="Book Antiqua" w:hAnsi="Book Antiqua"/>
          <w:b/>
          <w:sz w:val="24"/>
          <w:szCs w:val="24"/>
          <w:lang w:val="fr-FR"/>
        </w:rPr>
      </w:pPr>
      <w:r w:rsidRPr="00912F3E">
        <w:rPr>
          <w:rFonts w:ascii="Book Antiqua" w:hAnsi="Book Antiqua"/>
          <w:b/>
          <w:sz w:val="24"/>
          <w:szCs w:val="24"/>
          <w:lang w:val="fr-FR"/>
        </w:rPr>
        <w:t>De faire confiance à</w:t>
      </w:r>
      <w:r w:rsidR="00AA3A71">
        <w:rPr>
          <w:rFonts w:ascii="Book Antiqua" w:hAnsi="Book Antiqua"/>
          <w:b/>
          <w:sz w:val="24"/>
          <w:szCs w:val="24"/>
          <w:lang w:val="fr-FR"/>
        </w:rPr>
        <w:t xml:space="preserve"> CAPAD</w:t>
      </w:r>
      <w:r w:rsidRPr="00912F3E">
        <w:rPr>
          <w:rFonts w:ascii="Book Antiqua" w:hAnsi="Book Antiqua"/>
          <w:b/>
          <w:sz w:val="24"/>
          <w:szCs w:val="24"/>
          <w:lang w:val="fr-FR"/>
        </w:rPr>
        <w:t>.</w:t>
      </w:r>
    </w:p>
    <w:p w:rsidR="00AD28FA" w:rsidRPr="00912F3E" w:rsidRDefault="00AD28FA" w:rsidP="00AD28FA">
      <w:pPr>
        <w:pStyle w:val="Paragraphedeliste"/>
        <w:tabs>
          <w:tab w:val="left" w:pos="7290"/>
        </w:tabs>
        <w:jc w:val="center"/>
        <w:rPr>
          <w:rFonts w:ascii="Book Antiqua" w:hAnsi="Book Antiqua"/>
          <w:b/>
          <w:sz w:val="24"/>
          <w:szCs w:val="24"/>
          <w:lang w:val="fr-FR"/>
        </w:rPr>
      </w:pPr>
      <w:r w:rsidRPr="00912F3E">
        <w:rPr>
          <w:rFonts w:ascii="Book Antiqua" w:hAnsi="Book Antiqua"/>
          <w:b/>
          <w:sz w:val="24"/>
          <w:szCs w:val="24"/>
          <w:lang w:val="fr-FR"/>
        </w:rPr>
        <w:t>Croyez bien que vos besoins</w:t>
      </w:r>
    </w:p>
    <w:p w:rsidR="00AD28FA" w:rsidRPr="00912F3E" w:rsidRDefault="00AD28FA" w:rsidP="00AD28FA">
      <w:pPr>
        <w:pStyle w:val="Paragraphedeliste"/>
        <w:tabs>
          <w:tab w:val="left" w:pos="7290"/>
        </w:tabs>
        <w:jc w:val="center"/>
        <w:rPr>
          <w:rFonts w:ascii="Book Antiqua" w:hAnsi="Book Antiqua"/>
          <w:b/>
          <w:sz w:val="24"/>
          <w:szCs w:val="24"/>
          <w:lang w:val="fr-FR"/>
        </w:rPr>
      </w:pPr>
      <w:r w:rsidRPr="00912F3E">
        <w:rPr>
          <w:rFonts w:ascii="Book Antiqua" w:hAnsi="Book Antiqua"/>
          <w:b/>
          <w:sz w:val="24"/>
          <w:szCs w:val="24"/>
          <w:lang w:val="fr-FR"/>
        </w:rPr>
        <w:t>Sont au centre de nos préoccupations.</w:t>
      </w:r>
    </w:p>
    <w:p w:rsidR="00D175E3" w:rsidRPr="00E35B93" w:rsidRDefault="00DC2704" w:rsidP="00E35B93">
      <w:pPr>
        <w:pStyle w:val="Paragraphedeliste"/>
        <w:tabs>
          <w:tab w:val="left" w:pos="7290"/>
        </w:tabs>
        <w:jc w:val="center"/>
        <w:rPr>
          <w:rFonts w:ascii="Book Antiqua" w:hAnsi="Book Antiqua"/>
          <w:b/>
          <w:sz w:val="28"/>
          <w:szCs w:val="28"/>
          <w:lang w:val="fr-FR"/>
        </w:rPr>
      </w:pPr>
      <w:r>
        <w:rPr>
          <w:rFonts w:ascii="Book Antiqua" w:hAnsi="Book Antiqua"/>
          <w:b/>
          <w:noProof/>
          <w:sz w:val="28"/>
          <w:szCs w:val="28"/>
          <w:lang w:val="fr-FR" w:eastAsia="fr-FR" w:bidi="ar-SA"/>
        </w:rPr>
        <w:drawing>
          <wp:inline distT="0" distB="0" distL="0" distR="0">
            <wp:extent cx="1106344" cy="752770"/>
            <wp:effectExtent l="19050" t="0" r="0" b="0"/>
            <wp:docPr id="7" name="Image 5" descr="CA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D logo..jpg"/>
                    <pic:cNvPicPr/>
                  </pic:nvPicPr>
                  <pic:blipFill>
                    <a:blip r:embed="rId10" cstate="print"/>
                    <a:stretch>
                      <a:fillRect/>
                    </a:stretch>
                  </pic:blipFill>
                  <pic:spPr>
                    <a:xfrm>
                      <a:off x="0" y="0"/>
                      <a:ext cx="1113749" cy="757809"/>
                    </a:xfrm>
                    <a:prstGeom prst="rect">
                      <a:avLst/>
                    </a:prstGeom>
                  </pic:spPr>
                </pic:pic>
              </a:graphicData>
            </a:graphic>
          </wp:inline>
        </w:drawing>
      </w:r>
    </w:p>
    <w:sectPr w:rsidR="00D175E3" w:rsidRPr="00E35B93" w:rsidSect="003F0F0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571" w:rsidRDefault="00421571" w:rsidP="00D478F4">
      <w:pPr>
        <w:spacing w:after="0" w:line="240" w:lineRule="auto"/>
      </w:pPr>
      <w:r>
        <w:separator/>
      </w:r>
    </w:p>
  </w:endnote>
  <w:endnote w:type="continuationSeparator" w:id="0">
    <w:p w:rsidR="00421571" w:rsidRDefault="00421571" w:rsidP="00D4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78F" w:rsidRPr="00034AB5" w:rsidRDefault="005E378F" w:rsidP="00E35B93">
    <w:pPr>
      <w:pStyle w:val="Pieddepage"/>
      <w:jc w:val="center"/>
      <w:rPr>
        <w:sz w:val="18"/>
        <w:szCs w:val="18"/>
      </w:rPr>
    </w:pPr>
    <w:r w:rsidRPr="00034AB5">
      <w:rPr>
        <w:sz w:val="18"/>
        <w:szCs w:val="18"/>
      </w:rPr>
      <w:t>Sarl</w:t>
    </w:r>
    <w:r w:rsidR="00E35B93">
      <w:rPr>
        <w:sz w:val="18"/>
        <w:szCs w:val="18"/>
      </w:rPr>
      <w:t xml:space="preserve"> CAPAD au Capital de 8</w:t>
    </w:r>
    <w:r w:rsidRPr="00034AB5">
      <w:rPr>
        <w:sz w:val="18"/>
        <w:szCs w:val="18"/>
      </w:rPr>
      <w:t>000 Euros</w:t>
    </w:r>
    <w:r w:rsidR="00E35B93">
      <w:rPr>
        <w:sz w:val="18"/>
        <w:szCs w:val="18"/>
      </w:rPr>
      <w:t xml:space="preserve"> </w:t>
    </w:r>
    <w:r w:rsidR="004566B3" w:rsidRPr="00034AB5">
      <w:rPr>
        <w:sz w:val="18"/>
        <w:szCs w:val="18"/>
      </w:rPr>
      <w:t xml:space="preserve"> </w:t>
    </w:r>
    <w:r w:rsidR="00E35B93">
      <w:rPr>
        <w:sz w:val="18"/>
        <w:szCs w:val="18"/>
      </w:rPr>
      <w:t>489261297 RCS Toulouse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571" w:rsidRDefault="00421571" w:rsidP="00D478F4">
      <w:pPr>
        <w:spacing w:after="0" w:line="240" w:lineRule="auto"/>
      </w:pPr>
      <w:r>
        <w:separator/>
      </w:r>
    </w:p>
  </w:footnote>
  <w:footnote w:type="continuationSeparator" w:id="0">
    <w:p w:rsidR="00421571" w:rsidRDefault="00421571" w:rsidP="00D47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606581"/>
      <w:docPartObj>
        <w:docPartGallery w:val="Page Numbers (Top of Page)"/>
        <w:docPartUnique/>
      </w:docPartObj>
    </w:sdtPr>
    <w:sdtEndPr/>
    <w:sdtContent>
      <w:p w:rsidR="00D04AA5" w:rsidRDefault="00E3737C">
        <w:pPr>
          <w:pStyle w:val="En-tte"/>
          <w:jc w:val="right"/>
        </w:pPr>
        <w:r>
          <w:fldChar w:fldCharType="begin"/>
        </w:r>
        <w:r w:rsidR="00D04AA5">
          <w:instrText>PAGE   \* MERGEFORMAT</w:instrText>
        </w:r>
        <w:r>
          <w:fldChar w:fldCharType="separate"/>
        </w:r>
        <w:r w:rsidR="008D7F31">
          <w:rPr>
            <w:noProof/>
          </w:rPr>
          <w:t>4</w:t>
        </w:r>
        <w:r>
          <w:fldChar w:fldCharType="end"/>
        </w:r>
      </w:p>
      <w:p w:rsidR="00D04AA5" w:rsidRDefault="00D04AA5">
        <w:pPr>
          <w:pStyle w:val="En-tte"/>
          <w:jc w:val="right"/>
        </w:pPr>
        <w:r>
          <w:t>INT/B11</w:t>
        </w:r>
      </w:p>
    </w:sdtContent>
  </w:sdt>
  <w:p w:rsidR="001376B6" w:rsidRPr="00D04AA5" w:rsidRDefault="001376B6" w:rsidP="00D04A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82B"/>
    <w:multiLevelType w:val="hybridMultilevel"/>
    <w:tmpl w:val="0B7AB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F0FE6"/>
    <w:multiLevelType w:val="hybridMultilevel"/>
    <w:tmpl w:val="5FE65B4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BEC1AE0"/>
    <w:multiLevelType w:val="hybridMultilevel"/>
    <w:tmpl w:val="23D89380"/>
    <w:lvl w:ilvl="0" w:tplc="040C000B">
      <w:start w:val="1"/>
      <w:numFmt w:val="bullet"/>
      <w:lvlText w:val=""/>
      <w:lvlJc w:val="left"/>
      <w:pPr>
        <w:ind w:left="3585" w:hanging="360"/>
      </w:pPr>
      <w:rPr>
        <w:rFonts w:ascii="Wingdings" w:hAnsi="Wingdings" w:hint="default"/>
      </w:rPr>
    </w:lvl>
    <w:lvl w:ilvl="1" w:tplc="040C0003" w:tentative="1">
      <w:start w:val="1"/>
      <w:numFmt w:val="bullet"/>
      <w:lvlText w:val="o"/>
      <w:lvlJc w:val="left"/>
      <w:pPr>
        <w:ind w:left="4305" w:hanging="360"/>
      </w:pPr>
      <w:rPr>
        <w:rFonts w:ascii="Courier New" w:hAnsi="Courier New" w:cs="Courier New" w:hint="default"/>
      </w:rPr>
    </w:lvl>
    <w:lvl w:ilvl="2" w:tplc="040C0005" w:tentative="1">
      <w:start w:val="1"/>
      <w:numFmt w:val="bullet"/>
      <w:lvlText w:val=""/>
      <w:lvlJc w:val="left"/>
      <w:pPr>
        <w:ind w:left="5025" w:hanging="360"/>
      </w:pPr>
      <w:rPr>
        <w:rFonts w:ascii="Wingdings" w:hAnsi="Wingdings" w:hint="default"/>
      </w:rPr>
    </w:lvl>
    <w:lvl w:ilvl="3" w:tplc="040C0001" w:tentative="1">
      <w:start w:val="1"/>
      <w:numFmt w:val="bullet"/>
      <w:lvlText w:val=""/>
      <w:lvlJc w:val="left"/>
      <w:pPr>
        <w:ind w:left="5745" w:hanging="360"/>
      </w:pPr>
      <w:rPr>
        <w:rFonts w:ascii="Symbol" w:hAnsi="Symbol" w:hint="default"/>
      </w:rPr>
    </w:lvl>
    <w:lvl w:ilvl="4" w:tplc="040C0003" w:tentative="1">
      <w:start w:val="1"/>
      <w:numFmt w:val="bullet"/>
      <w:lvlText w:val="o"/>
      <w:lvlJc w:val="left"/>
      <w:pPr>
        <w:ind w:left="6465" w:hanging="360"/>
      </w:pPr>
      <w:rPr>
        <w:rFonts w:ascii="Courier New" w:hAnsi="Courier New" w:cs="Courier New" w:hint="default"/>
      </w:rPr>
    </w:lvl>
    <w:lvl w:ilvl="5" w:tplc="040C0005" w:tentative="1">
      <w:start w:val="1"/>
      <w:numFmt w:val="bullet"/>
      <w:lvlText w:val=""/>
      <w:lvlJc w:val="left"/>
      <w:pPr>
        <w:ind w:left="7185" w:hanging="360"/>
      </w:pPr>
      <w:rPr>
        <w:rFonts w:ascii="Wingdings" w:hAnsi="Wingdings" w:hint="default"/>
      </w:rPr>
    </w:lvl>
    <w:lvl w:ilvl="6" w:tplc="040C0001" w:tentative="1">
      <w:start w:val="1"/>
      <w:numFmt w:val="bullet"/>
      <w:lvlText w:val=""/>
      <w:lvlJc w:val="left"/>
      <w:pPr>
        <w:ind w:left="7905" w:hanging="360"/>
      </w:pPr>
      <w:rPr>
        <w:rFonts w:ascii="Symbol" w:hAnsi="Symbol" w:hint="default"/>
      </w:rPr>
    </w:lvl>
    <w:lvl w:ilvl="7" w:tplc="040C0003" w:tentative="1">
      <w:start w:val="1"/>
      <w:numFmt w:val="bullet"/>
      <w:lvlText w:val="o"/>
      <w:lvlJc w:val="left"/>
      <w:pPr>
        <w:ind w:left="8625" w:hanging="360"/>
      </w:pPr>
      <w:rPr>
        <w:rFonts w:ascii="Courier New" w:hAnsi="Courier New" w:cs="Courier New" w:hint="default"/>
      </w:rPr>
    </w:lvl>
    <w:lvl w:ilvl="8" w:tplc="040C0005" w:tentative="1">
      <w:start w:val="1"/>
      <w:numFmt w:val="bullet"/>
      <w:lvlText w:val=""/>
      <w:lvlJc w:val="left"/>
      <w:pPr>
        <w:ind w:left="9345" w:hanging="360"/>
      </w:pPr>
      <w:rPr>
        <w:rFonts w:ascii="Wingdings" w:hAnsi="Wingdings" w:hint="default"/>
      </w:rPr>
    </w:lvl>
  </w:abstractNum>
  <w:abstractNum w:abstractNumId="3" w15:restartNumberingAfterBreak="0">
    <w:nsid w:val="0CB94330"/>
    <w:multiLevelType w:val="hybridMultilevel"/>
    <w:tmpl w:val="066A9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247CD1"/>
    <w:multiLevelType w:val="hybridMultilevel"/>
    <w:tmpl w:val="61849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B7D02"/>
    <w:multiLevelType w:val="hybridMultilevel"/>
    <w:tmpl w:val="280CC30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20B44F9"/>
    <w:multiLevelType w:val="hybridMultilevel"/>
    <w:tmpl w:val="AB7AF8B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7603812"/>
    <w:multiLevelType w:val="hybridMultilevel"/>
    <w:tmpl w:val="71BCADA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7B45691"/>
    <w:multiLevelType w:val="hybridMultilevel"/>
    <w:tmpl w:val="FD5AE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A772D3"/>
    <w:multiLevelType w:val="hybridMultilevel"/>
    <w:tmpl w:val="3EDCFE10"/>
    <w:lvl w:ilvl="0" w:tplc="747EA7A0">
      <w:numFmt w:val="bullet"/>
      <w:lvlText w:val="-"/>
      <w:lvlJc w:val="left"/>
      <w:pPr>
        <w:ind w:left="720" w:hanging="360"/>
      </w:pPr>
      <w:rPr>
        <w:rFonts w:ascii="Calibri" w:eastAsiaTheme="minorEastAsia"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D071DF"/>
    <w:multiLevelType w:val="hybridMultilevel"/>
    <w:tmpl w:val="B04E5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34E"/>
    <w:multiLevelType w:val="hybridMultilevel"/>
    <w:tmpl w:val="145EB8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43133C"/>
    <w:multiLevelType w:val="hybridMultilevel"/>
    <w:tmpl w:val="11843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7C3411"/>
    <w:multiLevelType w:val="hybridMultilevel"/>
    <w:tmpl w:val="3B6E47D8"/>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15:restartNumberingAfterBreak="0">
    <w:nsid w:val="4A5E3D27"/>
    <w:multiLevelType w:val="hybridMultilevel"/>
    <w:tmpl w:val="68B68E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33D1FE6"/>
    <w:multiLevelType w:val="hybridMultilevel"/>
    <w:tmpl w:val="D98C61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6B41C3"/>
    <w:multiLevelType w:val="hybridMultilevel"/>
    <w:tmpl w:val="145C4B0A"/>
    <w:lvl w:ilvl="0" w:tplc="747EA7A0">
      <w:numFmt w:val="bullet"/>
      <w:lvlText w:val="-"/>
      <w:lvlJc w:val="left"/>
      <w:pPr>
        <w:ind w:left="720" w:hanging="360"/>
      </w:pPr>
      <w:rPr>
        <w:rFonts w:ascii="Calibri" w:eastAsiaTheme="minorEastAsia"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BD5F6C"/>
    <w:multiLevelType w:val="hybridMultilevel"/>
    <w:tmpl w:val="F08250D6"/>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8" w15:restartNumberingAfterBreak="0">
    <w:nsid w:val="62260F51"/>
    <w:multiLevelType w:val="hybridMultilevel"/>
    <w:tmpl w:val="BE8C9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AD5618"/>
    <w:multiLevelType w:val="hybridMultilevel"/>
    <w:tmpl w:val="5F884F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0E571C"/>
    <w:multiLevelType w:val="hybridMultilevel"/>
    <w:tmpl w:val="148EF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F8137D"/>
    <w:multiLevelType w:val="hybridMultilevel"/>
    <w:tmpl w:val="FBE2A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7F4DC2"/>
    <w:multiLevelType w:val="hybridMultilevel"/>
    <w:tmpl w:val="C20CFB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7C87B37"/>
    <w:multiLevelType w:val="hybridMultilevel"/>
    <w:tmpl w:val="6F8CE1E4"/>
    <w:lvl w:ilvl="0" w:tplc="747EA7A0">
      <w:numFmt w:val="bullet"/>
      <w:lvlText w:val="-"/>
      <w:lvlJc w:val="left"/>
      <w:pPr>
        <w:ind w:left="1440" w:hanging="360"/>
      </w:pPr>
      <w:rPr>
        <w:rFonts w:ascii="Calibri" w:eastAsiaTheme="minorEastAsia" w:hAnsi="Calibri" w:cs="Calibri"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A3C1326"/>
    <w:multiLevelType w:val="hybridMultilevel"/>
    <w:tmpl w:val="56FEC1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AC35DA2"/>
    <w:multiLevelType w:val="hybridMultilevel"/>
    <w:tmpl w:val="98AA53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24"/>
  </w:num>
  <w:num w:numId="3">
    <w:abstractNumId w:val="2"/>
  </w:num>
  <w:num w:numId="4">
    <w:abstractNumId w:val="9"/>
  </w:num>
  <w:num w:numId="5">
    <w:abstractNumId w:val="16"/>
  </w:num>
  <w:num w:numId="6">
    <w:abstractNumId w:val="22"/>
  </w:num>
  <w:num w:numId="7">
    <w:abstractNumId w:val="10"/>
  </w:num>
  <w:num w:numId="8">
    <w:abstractNumId w:val="18"/>
  </w:num>
  <w:num w:numId="9">
    <w:abstractNumId w:val="23"/>
  </w:num>
  <w:num w:numId="10">
    <w:abstractNumId w:val="7"/>
  </w:num>
  <w:num w:numId="11">
    <w:abstractNumId w:val="1"/>
  </w:num>
  <w:num w:numId="12">
    <w:abstractNumId w:val="5"/>
  </w:num>
  <w:num w:numId="13">
    <w:abstractNumId w:val="17"/>
  </w:num>
  <w:num w:numId="14">
    <w:abstractNumId w:val="13"/>
  </w:num>
  <w:num w:numId="15">
    <w:abstractNumId w:val="3"/>
  </w:num>
  <w:num w:numId="16">
    <w:abstractNumId w:val="15"/>
  </w:num>
  <w:num w:numId="17">
    <w:abstractNumId w:val="19"/>
  </w:num>
  <w:num w:numId="18">
    <w:abstractNumId w:val="6"/>
  </w:num>
  <w:num w:numId="19">
    <w:abstractNumId w:val="11"/>
  </w:num>
  <w:num w:numId="20">
    <w:abstractNumId w:val="21"/>
  </w:num>
  <w:num w:numId="21">
    <w:abstractNumId w:val="4"/>
  </w:num>
  <w:num w:numId="22">
    <w:abstractNumId w:val="25"/>
  </w:num>
  <w:num w:numId="23">
    <w:abstractNumId w:val="20"/>
  </w:num>
  <w:num w:numId="24">
    <w:abstractNumId w:val="14"/>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F4"/>
    <w:rsid w:val="0001215E"/>
    <w:rsid w:val="00023CA3"/>
    <w:rsid w:val="00034AB5"/>
    <w:rsid w:val="0009522F"/>
    <w:rsid w:val="000A1D52"/>
    <w:rsid w:val="000F1C5E"/>
    <w:rsid w:val="00110BF4"/>
    <w:rsid w:val="001376B6"/>
    <w:rsid w:val="001850FA"/>
    <w:rsid w:val="001A59D2"/>
    <w:rsid w:val="001B7A97"/>
    <w:rsid w:val="001C660F"/>
    <w:rsid w:val="001F6F6E"/>
    <w:rsid w:val="0022308C"/>
    <w:rsid w:val="002623DA"/>
    <w:rsid w:val="00273AE6"/>
    <w:rsid w:val="00285643"/>
    <w:rsid w:val="0031195B"/>
    <w:rsid w:val="00334B5D"/>
    <w:rsid w:val="00334D92"/>
    <w:rsid w:val="0034684D"/>
    <w:rsid w:val="003E29CC"/>
    <w:rsid w:val="003F0F0B"/>
    <w:rsid w:val="003F6A47"/>
    <w:rsid w:val="004206CA"/>
    <w:rsid w:val="00421571"/>
    <w:rsid w:val="00451521"/>
    <w:rsid w:val="004566B3"/>
    <w:rsid w:val="00485960"/>
    <w:rsid w:val="004957C7"/>
    <w:rsid w:val="004A1AC9"/>
    <w:rsid w:val="004B10E3"/>
    <w:rsid w:val="004E0F25"/>
    <w:rsid w:val="004E45B3"/>
    <w:rsid w:val="005047CA"/>
    <w:rsid w:val="00505CE6"/>
    <w:rsid w:val="00544ECE"/>
    <w:rsid w:val="005517A5"/>
    <w:rsid w:val="005A2043"/>
    <w:rsid w:val="005B139E"/>
    <w:rsid w:val="005E378F"/>
    <w:rsid w:val="00611823"/>
    <w:rsid w:val="00632CF8"/>
    <w:rsid w:val="00692DA6"/>
    <w:rsid w:val="00747C43"/>
    <w:rsid w:val="00805B66"/>
    <w:rsid w:val="00847F2F"/>
    <w:rsid w:val="008C609F"/>
    <w:rsid w:val="008D7F31"/>
    <w:rsid w:val="00903AF2"/>
    <w:rsid w:val="00912F3E"/>
    <w:rsid w:val="00927D15"/>
    <w:rsid w:val="009676BD"/>
    <w:rsid w:val="009A4EF6"/>
    <w:rsid w:val="009D1844"/>
    <w:rsid w:val="009D2260"/>
    <w:rsid w:val="00A5179D"/>
    <w:rsid w:val="00A51CDF"/>
    <w:rsid w:val="00A556BA"/>
    <w:rsid w:val="00A632A3"/>
    <w:rsid w:val="00A957FE"/>
    <w:rsid w:val="00AA3A71"/>
    <w:rsid w:val="00AB76D3"/>
    <w:rsid w:val="00AD28FA"/>
    <w:rsid w:val="00AE3B08"/>
    <w:rsid w:val="00B02F51"/>
    <w:rsid w:val="00B0708A"/>
    <w:rsid w:val="00B16B2F"/>
    <w:rsid w:val="00B46F0D"/>
    <w:rsid w:val="00B56066"/>
    <w:rsid w:val="00B66C73"/>
    <w:rsid w:val="00B743A5"/>
    <w:rsid w:val="00B91D50"/>
    <w:rsid w:val="00BA3079"/>
    <w:rsid w:val="00BC2456"/>
    <w:rsid w:val="00BD0CFB"/>
    <w:rsid w:val="00BE58FC"/>
    <w:rsid w:val="00C23386"/>
    <w:rsid w:val="00C25E77"/>
    <w:rsid w:val="00C5354E"/>
    <w:rsid w:val="00C677AF"/>
    <w:rsid w:val="00CC6D93"/>
    <w:rsid w:val="00D04AA5"/>
    <w:rsid w:val="00D175E3"/>
    <w:rsid w:val="00D23993"/>
    <w:rsid w:val="00D337F6"/>
    <w:rsid w:val="00D478F4"/>
    <w:rsid w:val="00D53AA6"/>
    <w:rsid w:val="00D62DBA"/>
    <w:rsid w:val="00D72FF4"/>
    <w:rsid w:val="00D76C0B"/>
    <w:rsid w:val="00DC20E6"/>
    <w:rsid w:val="00DC2704"/>
    <w:rsid w:val="00DD3E35"/>
    <w:rsid w:val="00DD461A"/>
    <w:rsid w:val="00DE728E"/>
    <w:rsid w:val="00E02CE1"/>
    <w:rsid w:val="00E1152B"/>
    <w:rsid w:val="00E3166B"/>
    <w:rsid w:val="00E35B93"/>
    <w:rsid w:val="00E3737C"/>
    <w:rsid w:val="00E52A84"/>
    <w:rsid w:val="00E63498"/>
    <w:rsid w:val="00E65434"/>
    <w:rsid w:val="00E73D12"/>
    <w:rsid w:val="00EC4BD7"/>
    <w:rsid w:val="00EC7AE1"/>
    <w:rsid w:val="00ED010F"/>
    <w:rsid w:val="00EE1FB2"/>
    <w:rsid w:val="00EE6AC3"/>
    <w:rsid w:val="00F37703"/>
    <w:rsid w:val="00F67351"/>
    <w:rsid w:val="00F87AFD"/>
    <w:rsid w:val="00FC012A"/>
    <w:rsid w:val="00FC0D6E"/>
    <w:rsid w:val="00FD4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D53785-EB41-4612-A4DF-262979AE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F6"/>
  </w:style>
  <w:style w:type="paragraph" w:styleId="Titre1">
    <w:name w:val="heading 1"/>
    <w:basedOn w:val="Normal"/>
    <w:next w:val="Normal"/>
    <w:link w:val="Titre1Car"/>
    <w:uiPriority w:val="9"/>
    <w:qFormat/>
    <w:rsid w:val="009A4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4EF6"/>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D478F4"/>
    <w:pPr>
      <w:ind w:left="720"/>
      <w:contextualSpacing/>
    </w:pPr>
    <w:rPr>
      <w:lang w:val="en-US" w:eastAsia="en-US" w:bidi="en-US"/>
    </w:rPr>
  </w:style>
  <w:style w:type="character" w:styleId="Lienhypertexte">
    <w:name w:val="Hyperlink"/>
    <w:basedOn w:val="Policepardfaut"/>
    <w:uiPriority w:val="99"/>
    <w:unhideWhenUsed/>
    <w:rsid w:val="00D478F4"/>
    <w:rPr>
      <w:color w:val="0000FF" w:themeColor="hyperlink"/>
      <w:u w:val="single"/>
    </w:rPr>
  </w:style>
  <w:style w:type="paragraph" w:styleId="Textedebulles">
    <w:name w:val="Balloon Text"/>
    <w:basedOn w:val="Normal"/>
    <w:link w:val="TextedebullesCar"/>
    <w:uiPriority w:val="99"/>
    <w:semiHidden/>
    <w:unhideWhenUsed/>
    <w:rsid w:val="001376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76B6"/>
    <w:rPr>
      <w:rFonts w:ascii="Tahoma" w:hAnsi="Tahoma" w:cs="Tahoma"/>
      <w:sz w:val="16"/>
      <w:szCs w:val="16"/>
    </w:rPr>
  </w:style>
  <w:style w:type="paragraph" w:styleId="En-tte">
    <w:name w:val="header"/>
    <w:basedOn w:val="Normal"/>
    <w:link w:val="En-tteCar"/>
    <w:uiPriority w:val="99"/>
    <w:unhideWhenUsed/>
    <w:rsid w:val="001376B6"/>
    <w:pPr>
      <w:tabs>
        <w:tab w:val="center" w:pos="4536"/>
        <w:tab w:val="right" w:pos="9072"/>
      </w:tabs>
      <w:spacing w:after="0" w:line="240" w:lineRule="auto"/>
    </w:pPr>
  </w:style>
  <w:style w:type="character" w:customStyle="1" w:styleId="En-tteCar">
    <w:name w:val="En-tête Car"/>
    <w:basedOn w:val="Policepardfaut"/>
    <w:link w:val="En-tte"/>
    <w:uiPriority w:val="99"/>
    <w:rsid w:val="001376B6"/>
  </w:style>
  <w:style w:type="paragraph" w:styleId="Pieddepage">
    <w:name w:val="footer"/>
    <w:basedOn w:val="Normal"/>
    <w:link w:val="PieddepageCar"/>
    <w:uiPriority w:val="99"/>
    <w:unhideWhenUsed/>
    <w:rsid w:val="001376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76B6"/>
  </w:style>
  <w:style w:type="paragraph" w:styleId="Notedebasdepage">
    <w:name w:val="footnote text"/>
    <w:basedOn w:val="Normal"/>
    <w:link w:val="NotedebasdepageCar"/>
    <w:uiPriority w:val="99"/>
    <w:semiHidden/>
    <w:unhideWhenUsed/>
    <w:rsid w:val="00505C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5CE6"/>
    <w:rPr>
      <w:sz w:val="20"/>
      <w:szCs w:val="20"/>
    </w:rPr>
  </w:style>
  <w:style w:type="character" w:styleId="Appelnotedebasdep">
    <w:name w:val="footnote reference"/>
    <w:basedOn w:val="Policepardfaut"/>
    <w:uiPriority w:val="99"/>
    <w:semiHidden/>
    <w:unhideWhenUsed/>
    <w:rsid w:val="00505CE6"/>
    <w:rPr>
      <w:vertAlign w:val="superscript"/>
    </w:rPr>
  </w:style>
  <w:style w:type="paragraph" w:styleId="Notedefin">
    <w:name w:val="endnote text"/>
    <w:basedOn w:val="Normal"/>
    <w:link w:val="NotedefinCar"/>
    <w:uiPriority w:val="99"/>
    <w:semiHidden/>
    <w:unhideWhenUsed/>
    <w:rsid w:val="00505CE6"/>
    <w:pPr>
      <w:spacing w:after="0" w:line="240" w:lineRule="auto"/>
    </w:pPr>
    <w:rPr>
      <w:sz w:val="20"/>
      <w:szCs w:val="20"/>
    </w:rPr>
  </w:style>
  <w:style w:type="character" w:customStyle="1" w:styleId="NotedefinCar">
    <w:name w:val="Note de fin Car"/>
    <w:basedOn w:val="Policepardfaut"/>
    <w:link w:val="Notedefin"/>
    <w:uiPriority w:val="99"/>
    <w:semiHidden/>
    <w:rsid w:val="00505CE6"/>
    <w:rPr>
      <w:sz w:val="20"/>
      <w:szCs w:val="20"/>
    </w:rPr>
  </w:style>
  <w:style w:type="character" w:styleId="Appeldenotedefin">
    <w:name w:val="endnote reference"/>
    <w:basedOn w:val="Policepardfaut"/>
    <w:uiPriority w:val="99"/>
    <w:semiHidden/>
    <w:unhideWhenUsed/>
    <w:rsid w:val="00505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0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A394D-3238-45A5-BCB7-498D746E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3434</Words>
  <Characters>18890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PHILIPPE LOAEC</cp:lastModifiedBy>
  <cp:revision>2</cp:revision>
  <cp:lastPrinted>2012-07-03T07:08:00Z</cp:lastPrinted>
  <dcterms:created xsi:type="dcterms:W3CDTF">2016-12-21T08:34:00Z</dcterms:created>
  <dcterms:modified xsi:type="dcterms:W3CDTF">2016-12-21T08:34:00Z</dcterms:modified>
</cp:coreProperties>
</file>